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A8623" w14:textId="77777777" w:rsidR="008870FF" w:rsidRPr="008870FF" w:rsidRDefault="008870FF" w:rsidP="00325456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088C1E9" w14:textId="77777777" w:rsidR="008870FF" w:rsidRPr="008870FF" w:rsidRDefault="008870FF" w:rsidP="00325456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983CF46" w14:textId="77777777" w:rsidR="008870FF" w:rsidRPr="008870FF" w:rsidRDefault="008870FF" w:rsidP="00325456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65B8DF7" w14:textId="3C96BAF6" w:rsidR="00325456" w:rsidRPr="008870FF" w:rsidRDefault="00325456" w:rsidP="00325456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8870FF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10.</w:t>
      </w:r>
      <w:r w:rsidR="008870FF" w:rsidRPr="008870FF">
        <w:rPr>
          <w:rFonts w:ascii="Garamond" w:hAnsi="Garamond" w:cs="Times New Roman"/>
          <w:b/>
          <w:bCs/>
          <w:sz w:val="23"/>
          <w:szCs w:val="23"/>
          <w:lang w:eastAsia="pl-PL"/>
        </w:rPr>
        <w:t>1</w:t>
      </w:r>
      <w:r w:rsidRPr="008870FF">
        <w:rPr>
          <w:rFonts w:ascii="Garamond" w:hAnsi="Garamond" w:cs="Times New Roman"/>
          <w:b/>
          <w:bCs/>
          <w:sz w:val="23"/>
          <w:szCs w:val="23"/>
          <w:lang w:eastAsia="pl-PL"/>
        </w:rPr>
        <w:t>. do SWZ</w:t>
      </w:r>
    </w:p>
    <w:p w14:paraId="5162009D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37BE769B" w14:textId="77777777" w:rsidR="00325456" w:rsidRPr="008870FF" w:rsidRDefault="00325456" w:rsidP="00325456">
      <w:pPr>
        <w:spacing w:after="40" w:line="264" w:lineRule="auto"/>
        <w:jc w:val="center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Opis przedmiotu zamówienia</w:t>
      </w:r>
    </w:p>
    <w:p w14:paraId="4970CD7F" w14:textId="77777777" w:rsidR="00BC512F" w:rsidRPr="008870FF" w:rsidRDefault="00BC512F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07884EC4" w14:textId="21554FC3" w:rsidR="00BC512F" w:rsidRPr="008870FF" w:rsidRDefault="00C67164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  <w:r w:rsidRPr="008870FF">
        <w:rPr>
          <w:rFonts w:ascii="Garamond" w:hAnsi="Garamond" w:cs="Arial"/>
          <w:b/>
          <w:sz w:val="23"/>
          <w:szCs w:val="23"/>
        </w:rPr>
        <w:t xml:space="preserve">Zadanie </w:t>
      </w:r>
      <w:r w:rsidR="00BA13BB" w:rsidRPr="008870FF">
        <w:rPr>
          <w:rFonts w:ascii="Garamond" w:hAnsi="Garamond" w:cs="Arial"/>
          <w:b/>
          <w:sz w:val="23"/>
          <w:szCs w:val="23"/>
        </w:rPr>
        <w:t>1</w:t>
      </w:r>
      <w:r w:rsidRPr="008870FF">
        <w:rPr>
          <w:rFonts w:ascii="Garamond" w:hAnsi="Garamond" w:cs="Arial"/>
          <w:b/>
          <w:sz w:val="23"/>
          <w:szCs w:val="23"/>
        </w:rPr>
        <w:t xml:space="preserve"> –</w:t>
      </w:r>
      <w:r w:rsidR="00C65822" w:rsidRPr="008870FF">
        <w:rPr>
          <w:rFonts w:ascii="Garamond" w:hAnsi="Garamond" w:cs="Arial"/>
          <w:b/>
          <w:sz w:val="23"/>
          <w:szCs w:val="23"/>
        </w:rPr>
        <w:t xml:space="preserve">  </w:t>
      </w:r>
      <w:r w:rsidR="00316C66" w:rsidRPr="008870FF">
        <w:rPr>
          <w:rFonts w:ascii="Garamond" w:hAnsi="Garamond" w:cs="Arial"/>
          <w:b/>
          <w:sz w:val="23"/>
          <w:szCs w:val="23"/>
        </w:rPr>
        <w:t>Wykonanie instalacji fotowoltaicznej na potrzeby obiektu Zespołu Szkolno-Przedszkolnego w Dębnicy Kaszubskiej</w:t>
      </w:r>
    </w:p>
    <w:p w14:paraId="13426F93" w14:textId="77777777" w:rsidR="00BC512F" w:rsidRPr="008870FF" w:rsidRDefault="00BC512F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76BF20FB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1. Opis przedmiotu zamówienia:          </w:t>
      </w:r>
    </w:p>
    <w:p w14:paraId="1D61416F" w14:textId="77777777" w:rsidR="009972D5" w:rsidRPr="008870FF" w:rsidRDefault="00C67164" w:rsidP="009972D5">
      <w:pPr>
        <w:pStyle w:val="Akapitzlist"/>
        <w:numPr>
          <w:ilvl w:val="0"/>
          <w:numId w:val="11"/>
        </w:num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Przedmiotem zamówienia jest dostawa i montaż instalacji fotowoltaiczn</w:t>
      </w:r>
      <w:r w:rsidR="00DF6FDA" w:rsidRPr="008870FF">
        <w:rPr>
          <w:rFonts w:ascii="Garamond" w:hAnsi="Garamond"/>
          <w:color w:val="000000"/>
          <w:sz w:val="23"/>
          <w:szCs w:val="23"/>
        </w:rPr>
        <w:t>ej</w:t>
      </w:r>
      <w:r w:rsidRPr="008870FF">
        <w:rPr>
          <w:rFonts w:ascii="Garamond" w:hAnsi="Garamond"/>
          <w:color w:val="000000"/>
          <w:sz w:val="23"/>
          <w:szCs w:val="23"/>
        </w:rPr>
        <w:t xml:space="preserve"> w </w:t>
      </w:r>
      <w:r w:rsidR="00DF6FDA" w:rsidRPr="008870FF">
        <w:rPr>
          <w:rFonts w:ascii="Garamond" w:hAnsi="Garamond"/>
          <w:color w:val="000000"/>
          <w:sz w:val="23"/>
          <w:szCs w:val="23"/>
        </w:rPr>
        <w:t>zakresie</w:t>
      </w:r>
      <w:r w:rsidRPr="008870FF">
        <w:rPr>
          <w:rFonts w:ascii="Garamond" w:hAnsi="Garamond"/>
          <w:color w:val="000000"/>
          <w:sz w:val="23"/>
          <w:szCs w:val="23"/>
        </w:rPr>
        <w:t xml:space="preserve"> zadania inwestycyjnego</w:t>
      </w:r>
      <w:r w:rsidR="006717CB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pn. „</w:t>
      </w:r>
      <w:r w:rsidRPr="008870FF">
        <w:rPr>
          <w:rFonts w:ascii="Garamond" w:hAnsi="Garamond" w:cs="Arial"/>
          <w:sz w:val="23"/>
          <w:szCs w:val="23"/>
        </w:rPr>
        <w:t>O</w:t>
      </w:r>
      <w:r w:rsidR="00E811C4" w:rsidRPr="008870FF">
        <w:rPr>
          <w:rFonts w:ascii="Garamond" w:hAnsi="Garamond" w:cs="Arial"/>
          <w:sz w:val="23"/>
          <w:szCs w:val="23"/>
        </w:rPr>
        <w:t>dnawialne źró</w:t>
      </w:r>
      <w:bookmarkStart w:id="0" w:name="_GoBack"/>
      <w:bookmarkEnd w:id="0"/>
      <w:r w:rsidR="00E811C4" w:rsidRPr="008870FF">
        <w:rPr>
          <w:rFonts w:ascii="Garamond" w:hAnsi="Garamond" w:cs="Arial"/>
          <w:sz w:val="23"/>
          <w:szCs w:val="23"/>
        </w:rPr>
        <w:t>dła energii</w:t>
      </w:r>
      <w:r w:rsidRPr="008870FF">
        <w:rPr>
          <w:rFonts w:ascii="Garamond" w:hAnsi="Garamond" w:cs="Arial"/>
          <w:sz w:val="23"/>
          <w:szCs w:val="23"/>
        </w:rPr>
        <w:t xml:space="preserve"> w Gminie Dębnica Kaszubska”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 w:cs="Arial"/>
          <w:bCs/>
          <w:sz w:val="23"/>
          <w:szCs w:val="23"/>
        </w:rPr>
        <w:t>w ramach</w:t>
      </w:r>
      <w:r w:rsidR="0046393D" w:rsidRPr="008870FF">
        <w:rPr>
          <w:rFonts w:ascii="Garamond" w:hAnsi="Garamond" w:cs="Arial"/>
          <w:bCs/>
          <w:sz w:val="23"/>
          <w:szCs w:val="23"/>
        </w:rPr>
        <w:t xml:space="preserve"> </w:t>
      </w:r>
      <w:r w:rsidRPr="008870FF">
        <w:rPr>
          <w:rFonts w:ascii="Garamond" w:hAnsi="Garamond" w:cs="Arial"/>
          <w:bCs/>
          <w:sz w:val="23"/>
          <w:szCs w:val="23"/>
        </w:rPr>
        <w:t>Programu Operacyjnego</w:t>
      </w:r>
      <w:r w:rsidR="00DF6FDA" w:rsidRPr="008870FF">
        <w:rPr>
          <w:rFonts w:ascii="Garamond" w:hAnsi="Garamond" w:cs="Arial"/>
          <w:bCs/>
          <w:sz w:val="23"/>
          <w:szCs w:val="23"/>
        </w:rPr>
        <w:t xml:space="preserve"> „Rybactwo i Morze”</w:t>
      </w:r>
      <w:r w:rsidRPr="008870FF">
        <w:rPr>
          <w:rFonts w:ascii="Garamond" w:hAnsi="Garamond" w:cs="Arial"/>
          <w:bCs/>
          <w:sz w:val="23"/>
          <w:szCs w:val="23"/>
        </w:rPr>
        <w:t>.</w:t>
      </w:r>
      <w:r w:rsidRPr="008870FF">
        <w:rPr>
          <w:sz w:val="23"/>
          <w:szCs w:val="23"/>
        </w:rPr>
        <w:t xml:space="preserve"> </w:t>
      </w:r>
    </w:p>
    <w:p w14:paraId="371809BB" w14:textId="77777777" w:rsidR="009972D5" w:rsidRPr="008870FF" w:rsidRDefault="009972D5" w:rsidP="009972D5">
      <w:pPr>
        <w:pStyle w:val="Akapitzlist"/>
        <w:keepNext/>
        <w:widowControl w:val="0"/>
        <w:numPr>
          <w:ilvl w:val="0"/>
          <w:numId w:val="11"/>
        </w:numPr>
        <w:spacing w:after="60" w:line="264" w:lineRule="auto"/>
        <w:jc w:val="both"/>
        <w:outlineLvl w:val="1"/>
        <w:rPr>
          <w:rFonts w:ascii="Garamond" w:eastAsia="Lucida Sans Unicode" w:hAnsi="Garamond"/>
          <w:iCs/>
          <w:sz w:val="23"/>
          <w:szCs w:val="23"/>
        </w:rPr>
      </w:pPr>
      <w:r w:rsidRPr="008870FF">
        <w:rPr>
          <w:rFonts w:ascii="Garamond" w:eastAsia="Lucida Sans Unicode" w:hAnsi="Garamond"/>
          <w:iCs/>
          <w:sz w:val="23"/>
          <w:szCs w:val="23"/>
        </w:rPr>
        <w:t xml:space="preserve">Przedmiotem zamówienia jest dostawa i montaż instalacji fotowoltaicznej </w:t>
      </w:r>
      <w:r w:rsidRPr="008870FF">
        <w:rPr>
          <w:rFonts w:ascii="Garamond" w:hAnsi="Garamond" w:cs="Tahoma"/>
          <w:sz w:val="23"/>
          <w:szCs w:val="23"/>
        </w:rPr>
        <w:t xml:space="preserve">wraz z wykonaniem badań i pomiarów oraz dokonanie zgłoszenia przyłączenia </w:t>
      </w:r>
      <w:proofErr w:type="spellStart"/>
      <w:r w:rsidRPr="008870FF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8870FF">
        <w:rPr>
          <w:rFonts w:ascii="Garamond" w:hAnsi="Garamond" w:cs="Tahoma"/>
          <w:sz w:val="23"/>
          <w:szCs w:val="23"/>
        </w:rPr>
        <w:t xml:space="preserve"> do sieci elektroenergetycznej wraz z uzyskaniem potwierdzenia przyłączenia </w:t>
      </w:r>
      <w:proofErr w:type="spellStart"/>
      <w:r w:rsidRPr="008870FF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8870FF">
        <w:rPr>
          <w:rFonts w:ascii="Garamond" w:hAnsi="Garamond" w:cs="Tahoma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8870FF">
        <w:rPr>
          <w:rFonts w:ascii="Garamond" w:hAnsi="Garamond" w:cs="Tahoma"/>
          <w:sz w:val="23"/>
          <w:szCs w:val="23"/>
        </w:rPr>
        <w:t>mikroinstalację</w:t>
      </w:r>
      <w:proofErr w:type="spellEnd"/>
      <w:r w:rsidRPr="008870FF">
        <w:rPr>
          <w:rFonts w:ascii="Garamond" w:hAnsi="Garamond" w:cs="Tahoma"/>
          <w:sz w:val="23"/>
          <w:szCs w:val="23"/>
        </w:rPr>
        <w:t>.</w:t>
      </w:r>
    </w:p>
    <w:p w14:paraId="303A0C92" w14:textId="77777777" w:rsidR="009972D5" w:rsidRPr="008870FF" w:rsidRDefault="009972D5" w:rsidP="009972D5">
      <w:pPr>
        <w:pStyle w:val="Akapitzlist"/>
        <w:numPr>
          <w:ilvl w:val="0"/>
          <w:numId w:val="11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 xml:space="preserve">W ramach planowanego zadania przewidziano wykonanie instalacji fotowoltaicznej o mocy </w:t>
      </w:r>
      <w:r w:rsidRPr="008870FF">
        <w:rPr>
          <w:rFonts w:ascii="Garamond" w:hAnsi="Garamond" w:cs="Arial"/>
          <w:b/>
          <w:bCs/>
          <w:sz w:val="23"/>
          <w:szCs w:val="23"/>
        </w:rPr>
        <w:t xml:space="preserve">48,96 </w:t>
      </w:r>
      <w:proofErr w:type="spellStart"/>
      <w:r w:rsidRPr="008870FF">
        <w:rPr>
          <w:rFonts w:ascii="Garamond" w:hAnsi="Garamond" w:cs="Arial"/>
          <w:b/>
          <w:bCs/>
          <w:sz w:val="23"/>
          <w:szCs w:val="23"/>
        </w:rPr>
        <w:t>kWp</w:t>
      </w:r>
      <w:proofErr w:type="spellEnd"/>
      <w:r w:rsidRPr="008870FF">
        <w:rPr>
          <w:rFonts w:ascii="Garamond" w:hAnsi="Garamond" w:cs="Arial"/>
          <w:b/>
          <w:bCs/>
          <w:sz w:val="23"/>
          <w:szCs w:val="23"/>
        </w:rPr>
        <w:t>.</w:t>
      </w:r>
    </w:p>
    <w:p w14:paraId="3E011B60" w14:textId="77777777" w:rsidR="009972D5" w:rsidRPr="008870FF" w:rsidRDefault="008860A6" w:rsidP="006D75CE">
      <w:pPr>
        <w:pStyle w:val="Akapitzlist"/>
        <w:numPr>
          <w:ilvl w:val="0"/>
          <w:numId w:val="11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 xml:space="preserve">Lokalizacja inwestycji </w:t>
      </w:r>
      <w:r w:rsidR="009972D5" w:rsidRPr="008870FF">
        <w:rPr>
          <w:rFonts w:ascii="Garamond" w:hAnsi="Garamond" w:cs="Arial"/>
          <w:b/>
          <w:bCs/>
          <w:sz w:val="23"/>
          <w:szCs w:val="23"/>
        </w:rPr>
        <w:t>– działka nr 513/1</w:t>
      </w:r>
      <w:r w:rsidR="006D75CE" w:rsidRPr="008870FF">
        <w:rPr>
          <w:rFonts w:ascii="Garamond" w:hAnsi="Garamond" w:cs="Arial"/>
          <w:b/>
          <w:bCs/>
          <w:sz w:val="23"/>
          <w:szCs w:val="23"/>
        </w:rPr>
        <w:t>, obręb Dębnica Kaszubska - Zespół Szkolno-Przedszkolny przy ul. Jana III Sobieskiego 3 w Dębnicy Kaszubskiej.</w:t>
      </w:r>
    </w:p>
    <w:p w14:paraId="4B83FFA6" w14:textId="77777777" w:rsidR="006D75CE" w:rsidRPr="008870FF" w:rsidRDefault="00C67164" w:rsidP="009972D5">
      <w:pPr>
        <w:pStyle w:val="Akapitzlist"/>
        <w:numPr>
          <w:ilvl w:val="0"/>
          <w:numId w:val="11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>W ramach zadania należy dostarczyć</w:t>
      </w:r>
      <w:r w:rsidR="006717CB" w:rsidRPr="008870FF">
        <w:rPr>
          <w:rFonts w:ascii="Garamond" w:hAnsi="Garamond" w:cs="Arial"/>
          <w:bCs/>
          <w:sz w:val="23"/>
          <w:szCs w:val="23"/>
        </w:rPr>
        <w:t xml:space="preserve"> </w:t>
      </w:r>
      <w:r w:rsidRPr="008870FF">
        <w:rPr>
          <w:rFonts w:ascii="Garamond" w:hAnsi="Garamond" w:cs="Arial"/>
          <w:bCs/>
          <w:sz w:val="23"/>
          <w:szCs w:val="23"/>
        </w:rPr>
        <w:t>i</w:t>
      </w:r>
      <w:r w:rsidR="006717CB" w:rsidRPr="008870FF">
        <w:rPr>
          <w:rFonts w:ascii="Garamond" w:hAnsi="Garamond" w:cs="Arial"/>
          <w:bCs/>
          <w:sz w:val="23"/>
          <w:szCs w:val="23"/>
        </w:rPr>
        <w:t xml:space="preserve"> </w:t>
      </w:r>
      <w:r w:rsidRPr="008870FF">
        <w:rPr>
          <w:rFonts w:ascii="Garamond" w:hAnsi="Garamond" w:cs="Arial"/>
          <w:bCs/>
          <w:sz w:val="23"/>
          <w:szCs w:val="23"/>
        </w:rPr>
        <w:t>zamontować kompletn</w:t>
      </w:r>
      <w:r w:rsidR="00DF6FDA" w:rsidRPr="008870FF">
        <w:rPr>
          <w:rFonts w:ascii="Garamond" w:hAnsi="Garamond" w:cs="Arial"/>
          <w:bCs/>
          <w:sz w:val="23"/>
          <w:szCs w:val="23"/>
        </w:rPr>
        <w:t>ą</w:t>
      </w:r>
      <w:r w:rsidRPr="008870FF">
        <w:rPr>
          <w:rFonts w:ascii="Garamond" w:hAnsi="Garamond" w:cs="Arial"/>
          <w:bCs/>
          <w:sz w:val="23"/>
          <w:szCs w:val="23"/>
        </w:rPr>
        <w:t xml:space="preserve"> instalacj</w:t>
      </w:r>
      <w:r w:rsidR="00DF6FDA" w:rsidRPr="008870FF">
        <w:rPr>
          <w:rFonts w:ascii="Garamond" w:hAnsi="Garamond" w:cs="Arial"/>
          <w:bCs/>
          <w:sz w:val="23"/>
          <w:szCs w:val="23"/>
        </w:rPr>
        <w:t>ę</w:t>
      </w:r>
      <w:r w:rsidRPr="008870FF">
        <w:rPr>
          <w:rFonts w:ascii="Garamond" w:hAnsi="Garamond" w:cs="Arial"/>
          <w:bCs/>
          <w:sz w:val="23"/>
          <w:szCs w:val="23"/>
        </w:rPr>
        <w:t xml:space="preserve"> fotowoltaiczn</w:t>
      </w:r>
      <w:r w:rsidR="00DF6FDA" w:rsidRPr="008870FF">
        <w:rPr>
          <w:rFonts w:ascii="Garamond" w:hAnsi="Garamond" w:cs="Arial"/>
          <w:bCs/>
          <w:sz w:val="23"/>
          <w:szCs w:val="23"/>
        </w:rPr>
        <w:t>ą</w:t>
      </w:r>
      <w:r w:rsidRPr="008870FF">
        <w:rPr>
          <w:rFonts w:ascii="Garamond" w:hAnsi="Garamond" w:cs="Arial"/>
          <w:bCs/>
          <w:sz w:val="23"/>
          <w:szCs w:val="23"/>
        </w:rPr>
        <w:t xml:space="preserve"> wraz z adaptacją istniejącej instalacji elektrycznej do współpracy z instalacją fotowoltaiczną.</w:t>
      </w:r>
    </w:p>
    <w:p w14:paraId="21F371FA" w14:textId="77777777" w:rsidR="00BC512F" w:rsidRPr="008870FF" w:rsidRDefault="006D75CE" w:rsidP="009972D5">
      <w:pPr>
        <w:pStyle w:val="Akapitzlist"/>
        <w:numPr>
          <w:ilvl w:val="0"/>
          <w:numId w:val="11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 xml:space="preserve">Załącznikami </w:t>
      </w:r>
      <w:r w:rsidR="00C67164" w:rsidRPr="008870FF">
        <w:rPr>
          <w:rFonts w:ascii="Garamond" w:hAnsi="Garamond" w:cs="Arial"/>
          <w:bCs/>
          <w:sz w:val="23"/>
          <w:szCs w:val="23"/>
        </w:rPr>
        <w:t>do niniejsze</w:t>
      </w:r>
      <w:r w:rsidRPr="008870FF">
        <w:rPr>
          <w:rFonts w:ascii="Garamond" w:hAnsi="Garamond" w:cs="Arial"/>
          <w:bCs/>
          <w:sz w:val="23"/>
          <w:szCs w:val="23"/>
        </w:rPr>
        <w:t>go opisu przedmiotu zamówienia</w:t>
      </w:r>
      <w:r w:rsidR="00C67164" w:rsidRPr="008870FF">
        <w:rPr>
          <w:rFonts w:ascii="Garamond" w:hAnsi="Garamond" w:cs="Arial"/>
          <w:bCs/>
          <w:sz w:val="23"/>
          <w:szCs w:val="23"/>
        </w:rPr>
        <w:t>, są</w:t>
      </w:r>
      <w:r w:rsidRPr="008870FF">
        <w:rPr>
          <w:rFonts w:ascii="Garamond" w:hAnsi="Garamond" w:cs="Arial"/>
          <w:bCs/>
          <w:sz w:val="23"/>
          <w:szCs w:val="23"/>
        </w:rPr>
        <w:t>: projekt budowlany – branża elektryczna, specyfikacja techniczna</w:t>
      </w:r>
      <w:r w:rsidR="00C67164" w:rsidRPr="008870FF">
        <w:rPr>
          <w:rFonts w:ascii="Garamond" w:hAnsi="Garamond" w:cs="Arial"/>
          <w:bCs/>
          <w:sz w:val="23"/>
          <w:szCs w:val="23"/>
        </w:rPr>
        <w:t xml:space="preserve"> wykonania</w:t>
      </w:r>
      <w:r w:rsidR="006717CB" w:rsidRPr="008870FF">
        <w:rPr>
          <w:rFonts w:ascii="Garamond" w:hAnsi="Garamond" w:cs="Arial"/>
          <w:bCs/>
          <w:sz w:val="23"/>
          <w:szCs w:val="23"/>
        </w:rPr>
        <w:t xml:space="preserve"> </w:t>
      </w:r>
      <w:r w:rsidR="00C67164" w:rsidRPr="008870FF">
        <w:rPr>
          <w:rFonts w:ascii="Garamond" w:hAnsi="Garamond" w:cs="Arial"/>
          <w:bCs/>
          <w:sz w:val="23"/>
          <w:szCs w:val="23"/>
        </w:rPr>
        <w:t>i odbioru robót budowlanych</w:t>
      </w:r>
      <w:r w:rsidRPr="008870FF">
        <w:rPr>
          <w:rFonts w:ascii="Garamond" w:hAnsi="Garamond" w:cs="Arial"/>
          <w:bCs/>
          <w:sz w:val="23"/>
          <w:szCs w:val="23"/>
        </w:rPr>
        <w:t xml:space="preserve"> oraz przedmiar robót, który stanowi dokument pomocniczy. </w:t>
      </w:r>
    </w:p>
    <w:p w14:paraId="1368422A" w14:textId="77777777" w:rsidR="00BC512F" w:rsidRPr="008870FF" w:rsidRDefault="00C67164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 xml:space="preserve"> </w:t>
      </w:r>
    </w:p>
    <w:p w14:paraId="21BEFD88" w14:textId="77777777" w:rsidR="00BC512F" w:rsidRPr="008870FF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8870FF">
        <w:rPr>
          <w:rFonts w:ascii="Garamond" w:hAnsi="Garamond" w:cs="Arial"/>
          <w:b/>
          <w:sz w:val="23"/>
          <w:szCs w:val="23"/>
        </w:rPr>
        <w:t>2. Podstawa opracowania:</w:t>
      </w:r>
    </w:p>
    <w:p w14:paraId="37110DB1" w14:textId="07D8660F" w:rsidR="00BC512F" w:rsidRPr="008870FF" w:rsidRDefault="00C67164" w:rsidP="008870FF">
      <w:pPr>
        <w:pStyle w:val="Akapitzlist"/>
        <w:numPr>
          <w:ilvl w:val="0"/>
          <w:numId w:val="12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>Obowiązujące przepisy i normy budowlane</w:t>
      </w:r>
    </w:p>
    <w:p w14:paraId="24471D7D" w14:textId="66A71EB2" w:rsidR="00BC512F" w:rsidRPr="008870FF" w:rsidRDefault="00C67164" w:rsidP="008870FF">
      <w:pPr>
        <w:pStyle w:val="Akapitzlist"/>
        <w:numPr>
          <w:ilvl w:val="0"/>
          <w:numId w:val="12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>Polskie Normy zharmonizowane z Normami Europejskimi</w:t>
      </w:r>
    </w:p>
    <w:p w14:paraId="5743043F" w14:textId="41175E8F" w:rsidR="00BC512F" w:rsidRPr="008870FF" w:rsidRDefault="00C67164" w:rsidP="008870FF">
      <w:pPr>
        <w:pStyle w:val="Akapitzlist"/>
        <w:numPr>
          <w:ilvl w:val="0"/>
          <w:numId w:val="12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>Uzgodnienia międzybranżowe</w:t>
      </w:r>
    </w:p>
    <w:p w14:paraId="4106DBCC" w14:textId="1C865F58" w:rsidR="00BC512F" w:rsidRPr="008870FF" w:rsidRDefault="00C67164" w:rsidP="008870FF">
      <w:pPr>
        <w:pStyle w:val="Akapitzlist"/>
        <w:numPr>
          <w:ilvl w:val="0"/>
          <w:numId w:val="12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8870FF">
        <w:rPr>
          <w:rFonts w:ascii="Garamond" w:hAnsi="Garamond" w:cs="Arial"/>
          <w:bCs/>
          <w:sz w:val="23"/>
          <w:szCs w:val="23"/>
        </w:rPr>
        <w:t>Uzgodnienia z Właścicielem obiektu</w:t>
      </w:r>
    </w:p>
    <w:p w14:paraId="3F2B0510" w14:textId="77777777" w:rsidR="00BC512F" w:rsidRPr="008870FF" w:rsidRDefault="00BC512F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</w:p>
    <w:p w14:paraId="706E1C7D" w14:textId="77777777" w:rsidR="00BC512F" w:rsidRPr="008870FF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8870FF">
        <w:rPr>
          <w:rFonts w:ascii="Garamond" w:hAnsi="Garamond" w:cs="Arial"/>
          <w:b/>
          <w:sz w:val="23"/>
          <w:szCs w:val="23"/>
        </w:rPr>
        <w:t>3. Zakres przedmiotu zamówienia obejmuje:</w:t>
      </w:r>
    </w:p>
    <w:p w14:paraId="4B47D3E8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zakup zestaw</w:t>
      </w:r>
      <w:r w:rsidR="00EA08A5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u</w:t>
      </w:r>
      <w:r w:rsidR="009A2A63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</w:t>
      </w: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instalacji paneli fotowoltaicznych oraz koniecznego wyposażenia dodatkowego niezbędnego do prawidłowego funkcjonowania zaproponowanych rozwiązań,</w:t>
      </w:r>
    </w:p>
    <w:p w14:paraId="1D9945B9" w14:textId="77777777" w:rsidR="00BC512F" w:rsidRPr="008870FF" w:rsidRDefault="00C67164" w:rsidP="009A2A63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dostawę i montaż instalacji paneli fotowoltaicznych oraz uruchomienie techniczne, w tym:</w:t>
      </w:r>
    </w:p>
    <w:p w14:paraId="1C1486E7" w14:textId="77777777" w:rsidR="00BC512F" w:rsidRPr="008870FF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>montaż elementów</w:t>
      </w:r>
      <w:r w:rsidR="009A2A63" w:rsidRPr="008870FF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bCs/>
          <w:color w:val="000000"/>
          <w:sz w:val="23"/>
          <w:szCs w:val="23"/>
        </w:rPr>
        <w:t>instalacji</w:t>
      </w:r>
      <w:r w:rsidR="009A2A63" w:rsidRPr="008870FF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bCs/>
          <w:color w:val="000000"/>
          <w:sz w:val="23"/>
          <w:szCs w:val="23"/>
        </w:rPr>
        <w:t>fotowoltaiczn</w:t>
      </w:r>
      <w:r w:rsidR="00EA08A5" w:rsidRPr="008870FF">
        <w:rPr>
          <w:rFonts w:ascii="Garamond" w:hAnsi="Garamond"/>
          <w:bCs/>
          <w:color w:val="000000"/>
          <w:sz w:val="23"/>
          <w:szCs w:val="23"/>
        </w:rPr>
        <w:t>ej</w:t>
      </w:r>
      <w:r w:rsidRPr="008870FF">
        <w:rPr>
          <w:rFonts w:ascii="Garamond" w:hAnsi="Garamond"/>
          <w:bCs/>
          <w:color w:val="000000"/>
          <w:sz w:val="23"/>
          <w:szCs w:val="23"/>
        </w:rPr>
        <w:t xml:space="preserve"> na </w:t>
      </w:r>
      <w:r w:rsidR="00BA13BB" w:rsidRPr="008870FF">
        <w:rPr>
          <w:rFonts w:ascii="Garamond" w:hAnsi="Garamond"/>
          <w:bCs/>
          <w:color w:val="000000"/>
          <w:sz w:val="23"/>
          <w:szCs w:val="23"/>
        </w:rPr>
        <w:t>gruncie</w:t>
      </w:r>
      <w:r w:rsidRPr="008870FF">
        <w:rPr>
          <w:rFonts w:ascii="Garamond" w:hAnsi="Garamond"/>
          <w:bCs/>
          <w:color w:val="000000"/>
          <w:sz w:val="23"/>
          <w:szCs w:val="23"/>
        </w:rPr>
        <w:t>, w optymalny</w:t>
      </w:r>
      <w:r w:rsidR="00BA13BB" w:rsidRPr="008870FF">
        <w:rPr>
          <w:rFonts w:ascii="Garamond" w:hAnsi="Garamond"/>
          <w:bCs/>
          <w:color w:val="000000"/>
          <w:sz w:val="23"/>
          <w:szCs w:val="23"/>
        </w:rPr>
        <w:t>m</w:t>
      </w:r>
      <w:r w:rsidRPr="008870FF">
        <w:rPr>
          <w:rFonts w:ascii="Garamond" w:hAnsi="Garamond"/>
          <w:bCs/>
          <w:color w:val="000000"/>
          <w:sz w:val="23"/>
          <w:szCs w:val="23"/>
        </w:rPr>
        <w:t xml:space="preserve"> miejsc</w:t>
      </w:r>
      <w:r w:rsidR="00E811C4" w:rsidRPr="008870FF">
        <w:rPr>
          <w:rFonts w:ascii="Garamond" w:hAnsi="Garamond"/>
          <w:bCs/>
          <w:color w:val="000000"/>
          <w:sz w:val="23"/>
          <w:szCs w:val="23"/>
        </w:rPr>
        <w:t>u</w:t>
      </w:r>
      <w:r w:rsidRPr="008870FF">
        <w:rPr>
          <w:rFonts w:ascii="Garamond" w:hAnsi="Garamond"/>
          <w:bCs/>
          <w:color w:val="000000"/>
          <w:sz w:val="23"/>
          <w:szCs w:val="23"/>
        </w:rPr>
        <w:t xml:space="preserve"> w uzgodnieniu z Zamawiającym,</w:t>
      </w:r>
    </w:p>
    <w:p w14:paraId="5A880456" w14:textId="77777777" w:rsidR="00BC512F" w:rsidRPr="008870FF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>wykonanie okablowania i podłączenie urządzeń,</w:t>
      </w:r>
    </w:p>
    <w:p w14:paraId="2F1B4ED4" w14:textId="77777777" w:rsidR="00BC512F" w:rsidRPr="008870FF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FF0000"/>
          <w:sz w:val="23"/>
          <w:szCs w:val="23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>wykonanie niezbędnych elementów konstrukcyjnych dla montażu paneli fotowoltaicznyc</w:t>
      </w:r>
      <w:r w:rsidRPr="008870FF">
        <w:rPr>
          <w:rFonts w:ascii="Garamond" w:hAnsi="Garamond"/>
          <w:bCs/>
          <w:sz w:val="23"/>
          <w:szCs w:val="23"/>
        </w:rPr>
        <w:t>h</w:t>
      </w:r>
      <w:r w:rsidR="006D75CE" w:rsidRPr="008870FF">
        <w:rPr>
          <w:rFonts w:ascii="Garamond" w:hAnsi="Garamond"/>
          <w:bCs/>
          <w:sz w:val="23"/>
          <w:szCs w:val="23"/>
        </w:rPr>
        <w:t>,</w:t>
      </w:r>
    </w:p>
    <w:p w14:paraId="45ABF0F5" w14:textId="77777777" w:rsidR="009A2A63" w:rsidRPr="008870FF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 xml:space="preserve">wykonanie prac pomocniczych budowlanych (przebicia, otwory montażowe, przejścia instalacyjne przez przegrody budowlane, wypełnienie otworów oraz odtworzenie i </w:t>
      </w:r>
      <w:r w:rsidRPr="008870FF">
        <w:rPr>
          <w:rFonts w:ascii="Garamond" w:hAnsi="Garamond"/>
          <w:bCs/>
          <w:color w:val="000000"/>
          <w:sz w:val="23"/>
          <w:szCs w:val="23"/>
        </w:rPr>
        <w:lastRenderedPageBreak/>
        <w:t xml:space="preserve">naprawa części uszkodzonych wypraw (elementów wykończeniowych) podczas realizacji przedmiotu zamówienia), </w:t>
      </w:r>
    </w:p>
    <w:p w14:paraId="7047CDF4" w14:textId="77777777" w:rsidR="00BC512F" w:rsidRPr="008870FF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>podłączenie oraz integracja instalacji fotowoltaicznej z istniejącym systemem elektroenergetycznym obiektu,</w:t>
      </w:r>
    </w:p>
    <w:p w14:paraId="0DB4F983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rozruch technologiczny wykonan</w:t>
      </w:r>
      <w:r w:rsidR="006D75CE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ej</w:t>
      </w: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instalacji,</w:t>
      </w:r>
    </w:p>
    <w:p w14:paraId="72D4D168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przeszkolenie użytkowników odnośnie prawidłowej eksploatacji wykonan</w:t>
      </w:r>
      <w:r w:rsidR="00EA08A5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ej</w:t>
      </w: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instalacji wraz z opracowaniem szczegółowych instrukcji obsługi i ich przekazaniem użytkownikom (protokolarnie potwierdzone),</w:t>
      </w:r>
    </w:p>
    <w:p w14:paraId="6972732C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wykonanie i dostarczenie dokumentacji powykonawczej wraz z niezbędnymi protokołami uruchomienia instalacji paneli fotowoltaicznych.</w:t>
      </w:r>
    </w:p>
    <w:p w14:paraId="66B94A81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bookmarkStart w:id="1" w:name="_Hlk75422022"/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obsługę gwarancyjną i serwisową wykonanej w ramach zamówienia instalacji odnawialnych źródeł energii</w:t>
      </w:r>
      <w:r w:rsidR="00EA08A5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, w tym zapewnienie urządzeń zastępczych w przypadku powstania usterki</w:t>
      </w:r>
      <w:bookmarkEnd w:id="1"/>
      <w:r w:rsidR="00EA08A5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.</w:t>
      </w:r>
    </w:p>
    <w:p w14:paraId="6D6C29CD" w14:textId="77777777" w:rsidR="00BC512F" w:rsidRPr="008870FF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sz w:val="23"/>
          <w:szCs w:val="23"/>
        </w:rPr>
      </w:pPr>
      <w:r w:rsidRPr="008870FF">
        <w:rPr>
          <w:rFonts w:ascii="Garamond" w:eastAsia="Arial Narrow" w:hAnsi="Garamond"/>
          <w:sz w:val="23"/>
          <w:szCs w:val="23"/>
        </w:rPr>
        <w:t>przeprowadzenie wszystkich niezbędnych czynności faktycznych i prawnych, w tym:</w:t>
      </w:r>
    </w:p>
    <w:p w14:paraId="698C8FBC" w14:textId="77777777" w:rsidR="00BC512F" w:rsidRPr="008870FF" w:rsidRDefault="00C67164" w:rsidP="00E811C4">
      <w:pPr>
        <w:suppressAutoHyphens w:val="0"/>
        <w:spacing w:after="40" w:line="264" w:lineRule="auto"/>
        <w:jc w:val="both"/>
        <w:rPr>
          <w:rFonts w:ascii="Garamond" w:eastAsia="Arial Narrow" w:hAnsi="Garamond"/>
          <w:sz w:val="23"/>
          <w:szCs w:val="23"/>
        </w:rPr>
      </w:pPr>
      <w:r w:rsidRPr="008870FF">
        <w:rPr>
          <w:rFonts w:ascii="Garamond" w:eastAsia="Arial Narrow" w:hAnsi="Garamond"/>
          <w:sz w:val="23"/>
          <w:szCs w:val="23"/>
        </w:rPr>
        <w:t xml:space="preserve">- dokonanie zgłoszenia przyłączenia </w:t>
      </w:r>
      <w:proofErr w:type="spellStart"/>
      <w:r w:rsidRPr="008870FF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8870FF">
        <w:rPr>
          <w:rFonts w:ascii="Garamond" w:eastAsia="Arial Narrow" w:hAnsi="Garamond"/>
          <w:sz w:val="23"/>
          <w:szCs w:val="23"/>
        </w:rPr>
        <w:t xml:space="preserve"> do sieci elektroenergetyczne (w imieniu użytkownika) wraz z uzyskaniem potwierdzenia przyłączenia </w:t>
      </w:r>
      <w:proofErr w:type="spellStart"/>
      <w:r w:rsidRPr="008870FF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8870FF">
        <w:rPr>
          <w:rFonts w:ascii="Garamond" w:eastAsia="Arial Narrow" w:hAnsi="Garamond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8870FF">
        <w:rPr>
          <w:rFonts w:ascii="Garamond" w:eastAsia="Arial Narrow" w:hAnsi="Garamond"/>
          <w:sz w:val="23"/>
          <w:szCs w:val="23"/>
        </w:rPr>
        <w:t>mikroinstalację</w:t>
      </w:r>
      <w:proofErr w:type="spellEnd"/>
      <w:r w:rsidRPr="008870FF">
        <w:rPr>
          <w:rFonts w:ascii="Garamond" w:eastAsia="Arial Narrow" w:hAnsi="Garamond"/>
          <w:sz w:val="23"/>
          <w:szCs w:val="23"/>
        </w:rPr>
        <w:t>,</w:t>
      </w:r>
    </w:p>
    <w:p w14:paraId="50731FA6" w14:textId="77777777" w:rsidR="00BA13BB" w:rsidRPr="008870FF" w:rsidRDefault="00BA13BB" w:rsidP="00BA13BB">
      <w:pPr>
        <w:suppressAutoHyphens w:val="0"/>
        <w:spacing w:after="40" w:line="264" w:lineRule="auto"/>
        <w:jc w:val="both"/>
        <w:rPr>
          <w:rFonts w:ascii="Garamond" w:eastAsia="Arial Narrow" w:hAnsi="Garamond"/>
          <w:sz w:val="23"/>
          <w:szCs w:val="23"/>
        </w:rPr>
      </w:pPr>
      <w:r w:rsidRPr="008870FF">
        <w:rPr>
          <w:rFonts w:ascii="Garamond" w:eastAsia="Arial Narrow" w:hAnsi="Garamond"/>
          <w:sz w:val="23"/>
          <w:szCs w:val="23"/>
        </w:rPr>
        <w:t xml:space="preserve">- zawiadomienie do Straży Pożarnej o zamiarze przystąpienia do użytkowania wykonanej instalacji fotowoltaicznej, wynikające z art. 29 ust. 2 pkt 16 oraz art. 59 ust. 1a ustawy Prawo budowlane </w:t>
      </w:r>
      <w:r w:rsidRPr="008870FF">
        <w:rPr>
          <w:rFonts w:ascii="Garamond" w:eastAsia="Arial Narrow" w:hAnsi="Garamond"/>
          <w:sz w:val="23"/>
          <w:szCs w:val="23"/>
        </w:rPr>
        <w:br/>
        <w:t>z dnia 07.07.1994 r. (dotyczy instalacji pow. 6,5 kW).</w:t>
      </w:r>
    </w:p>
    <w:p w14:paraId="6B9202E9" w14:textId="77777777" w:rsidR="00BC512F" w:rsidRPr="008870FF" w:rsidRDefault="00BC512F" w:rsidP="00BA13BB">
      <w:p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</w:p>
    <w:p w14:paraId="5B869C27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8870FF">
        <w:rPr>
          <w:rFonts w:ascii="Garamond" w:hAnsi="Garamond"/>
          <w:bCs/>
          <w:color w:val="000000"/>
          <w:sz w:val="23"/>
          <w:szCs w:val="23"/>
        </w:rPr>
        <w:t>Wykonawca zobowiązany jest wykonać komplet dostaw i usług koniecznych do zrealizowania przedmiotu zamówienia, aż do przekazania Zamawiającemu. Oferta powinna być zgodna z niniejszym opisem technicznym. Wykonawca wykona wszystkie dodatkowe  roboty  i  elementy,  które  nie  zostały  wyszczególnione  w  niniejszym szczegółowym opisie przedmiotu zamówienia,  lecz  są  ważne i  niezbędne  dla  poprawnego  funkcjonowania i  stabilnego działania  instalacji,  jak  również  dla spełnienia warunków gwarancji.  Wszystkie fazy realizacji przedmiotu zamówienia powinny być zrealizowane w oparciu o obowiązujące przepisy formalno-prawne i normy.</w:t>
      </w:r>
    </w:p>
    <w:p w14:paraId="56217994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D4214CE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4. Lokalizacja obiekt</w:t>
      </w:r>
      <w:r w:rsidR="00EA08A5" w:rsidRPr="008870FF">
        <w:rPr>
          <w:rFonts w:ascii="Garamond" w:hAnsi="Garamond"/>
          <w:b/>
          <w:bCs/>
          <w:color w:val="000000"/>
          <w:sz w:val="23"/>
          <w:szCs w:val="23"/>
        </w:rPr>
        <w:t>u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 budowlan</w:t>
      </w:r>
      <w:r w:rsidR="00EA08A5" w:rsidRPr="008870FF">
        <w:rPr>
          <w:rFonts w:ascii="Garamond" w:hAnsi="Garamond"/>
          <w:b/>
          <w:bCs/>
          <w:color w:val="000000"/>
          <w:sz w:val="23"/>
          <w:szCs w:val="23"/>
        </w:rPr>
        <w:t>ego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:</w:t>
      </w:r>
    </w:p>
    <w:p w14:paraId="4B250E35" w14:textId="77777777" w:rsidR="00BC512F" w:rsidRPr="008870FF" w:rsidRDefault="00944898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Działka </w:t>
      </w:r>
      <w:r w:rsidR="00857586" w:rsidRPr="008870FF">
        <w:rPr>
          <w:rFonts w:ascii="Garamond" w:hAnsi="Garamond"/>
          <w:color w:val="000000"/>
          <w:sz w:val="23"/>
          <w:szCs w:val="23"/>
        </w:rPr>
        <w:t xml:space="preserve">nr 513/1, </w:t>
      </w:r>
      <w:r w:rsidRPr="008870FF">
        <w:rPr>
          <w:rFonts w:ascii="Garamond" w:hAnsi="Garamond"/>
          <w:color w:val="000000"/>
          <w:sz w:val="23"/>
          <w:szCs w:val="23"/>
        </w:rPr>
        <w:t xml:space="preserve">na 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któr</w:t>
      </w:r>
      <w:r w:rsidRPr="008870FF">
        <w:rPr>
          <w:rFonts w:ascii="Garamond" w:hAnsi="Garamond"/>
          <w:color w:val="000000"/>
          <w:sz w:val="23"/>
          <w:szCs w:val="23"/>
        </w:rPr>
        <w:t>ej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planowan</w:t>
      </w:r>
      <w:r w:rsidRPr="008870FF">
        <w:rPr>
          <w:rFonts w:ascii="Garamond" w:hAnsi="Garamond"/>
          <w:color w:val="000000"/>
          <w:sz w:val="23"/>
          <w:szCs w:val="23"/>
        </w:rPr>
        <w:t>y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jest montaż instalacji fotowoltaiczn</w:t>
      </w:r>
      <w:r w:rsidR="006D75CE" w:rsidRPr="008870FF">
        <w:rPr>
          <w:rFonts w:ascii="Garamond" w:hAnsi="Garamond"/>
          <w:color w:val="000000"/>
          <w:sz w:val="23"/>
          <w:szCs w:val="23"/>
        </w:rPr>
        <w:t>ej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zlokalizowan</w:t>
      </w:r>
      <w:r w:rsidRPr="008870FF">
        <w:rPr>
          <w:rFonts w:ascii="Garamond" w:hAnsi="Garamond"/>
          <w:color w:val="000000"/>
          <w:sz w:val="23"/>
          <w:szCs w:val="23"/>
        </w:rPr>
        <w:t>a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="00E811C4" w:rsidRPr="008870FF">
        <w:rPr>
          <w:rFonts w:ascii="Garamond" w:hAnsi="Garamond"/>
          <w:color w:val="000000"/>
          <w:sz w:val="23"/>
          <w:szCs w:val="23"/>
        </w:rPr>
        <w:t>jest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na terenie Gminy Dębnica Kaszubska, powiat słupski, województwo pomorskie. </w:t>
      </w:r>
      <w:r w:rsidRPr="008870FF">
        <w:rPr>
          <w:rFonts w:ascii="Garamond" w:hAnsi="Garamond"/>
          <w:color w:val="000000"/>
          <w:sz w:val="23"/>
          <w:szCs w:val="23"/>
        </w:rPr>
        <w:t>Zespół Szkolno-Przedszkolny przy ul. Jana III Sobieskiego 3 w Dębnicy Kaszubskiej.</w:t>
      </w:r>
    </w:p>
    <w:p w14:paraId="679EEC41" w14:textId="77777777" w:rsidR="006D75CE" w:rsidRPr="008870FF" w:rsidRDefault="006D75CE">
      <w:pPr>
        <w:spacing w:after="40" w:line="264" w:lineRule="auto"/>
        <w:jc w:val="both"/>
        <w:rPr>
          <w:rFonts w:ascii="Garamond" w:hAnsi="Garamond"/>
          <w:strike/>
          <w:color w:val="000000"/>
          <w:sz w:val="23"/>
          <w:szCs w:val="23"/>
        </w:rPr>
      </w:pPr>
    </w:p>
    <w:p w14:paraId="56DA741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5. Opis stanu istniejącego: </w:t>
      </w:r>
    </w:p>
    <w:p w14:paraId="15A5A26E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Budyn</w:t>
      </w:r>
      <w:r w:rsidR="00444B62" w:rsidRPr="008870FF">
        <w:rPr>
          <w:rFonts w:ascii="Garamond" w:hAnsi="Garamond"/>
          <w:color w:val="000000"/>
          <w:sz w:val="23"/>
          <w:szCs w:val="23"/>
        </w:rPr>
        <w:t>e</w:t>
      </w:r>
      <w:r w:rsidRPr="008870FF">
        <w:rPr>
          <w:rFonts w:ascii="Garamond" w:hAnsi="Garamond"/>
          <w:color w:val="000000"/>
          <w:sz w:val="23"/>
          <w:szCs w:val="23"/>
        </w:rPr>
        <w:t xml:space="preserve">k użyteczności publicznej </w:t>
      </w:r>
      <w:r w:rsidR="00944898" w:rsidRPr="008870FF">
        <w:rPr>
          <w:rFonts w:ascii="Garamond" w:hAnsi="Garamond"/>
          <w:color w:val="000000"/>
          <w:sz w:val="23"/>
          <w:szCs w:val="23"/>
        </w:rPr>
        <w:t>przy,</w:t>
      </w:r>
      <w:r w:rsidRPr="008870FF">
        <w:rPr>
          <w:rFonts w:ascii="Garamond" w:hAnsi="Garamond"/>
          <w:color w:val="000000"/>
          <w:sz w:val="23"/>
          <w:szCs w:val="23"/>
        </w:rPr>
        <w:t xml:space="preserve"> który</w:t>
      </w:r>
      <w:r w:rsidR="00444B62" w:rsidRPr="008870FF">
        <w:rPr>
          <w:rFonts w:ascii="Garamond" w:hAnsi="Garamond"/>
          <w:color w:val="000000"/>
          <w:sz w:val="23"/>
          <w:szCs w:val="23"/>
        </w:rPr>
        <w:t>m</w:t>
      </w:r>
      <w:r w:rsidRPr="008870FF">
        <w:rPr>
          <w:rFonts w:ascii="Garamond" w:hAnsi="Garamond"/>
          <w:color w:val="000000"/>
          <w:sz w:val="23"/>
          <w:szCs w:val="23"/>
        </w:rPr>
        <w:t xml:space="preserve"> przewidziano realizację przedmiotu zamówienia  znajduj</w:t>
      </w:r>
      <w:r w:rsidR="00DF6FDA" w:rsidRPr="008870FF">
        <w:rPr>
          <w:rFonts w:ascii="Garamond" w:hAnsi="Garamond"/>
          <w:color w:val="000000"/>
          <w:sz w:val="23"/>
          <w:szCs w:val="23"/>
        </w:rPr>
        <w:t>ę</w:t>
      </w:r>
      <w:r w:rsidRPr="008870FF">
        <w:rPr>
          <w:rFonts w:ascii="Garamond" w:hAnsi="Garamond"/>
          <w:color w:val="000000"/>
          <w:sz w:val="23"/>
          <w:szCs w:val="23"/>
        </w:rPr>
        <w:t xml:space="preserve"> się </w:t>
      </w:r>
      <w:r w:rsidR="00444B62" w:rsidRPr="008870FF">
        <w:rPr>
          <w:rFonts w:ascii="Garamond" w:hAnsi="Garamond"/>
          <w:color w:val="000000"/>
          <w:sz w:val="23"/>
          <w:szCs w:val="23"/>
        </w:rPr>
        <w:t>w miejscowości</w:t>
      </w:r>
      <w:r w:rsidR="00DF6FDA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="00944898" w:rsidRPr="008870FF">
        <w:rPr>
          <w:rFonts w:ascii="Garamond" w:hAnsi="Garamond"/>
          <w:color w:val="000000"/>
          <w:sz w:val="23"/>
          <w:szCs w:val="23"/>
        </w:rPr>
        <w:t>Dębnica Kaszubska</w:t>
      </w:r>
      <w:r w:rsidRPr="008870FF">
        <w:rPr>
          <w:rFonts w:ascii="Garamond" w:hAnsi="Garamond"/>
          <w:color w:val="000000"/>
          <w:sz w:val="23"/>
          <w:szCs w:val="23"/>
        </w:rPr>
        <w:t xml:space="preserve"> W chwili obecnej budyn</w:t>
      </w:r>
      <w:r w:rsidR="00444B62" w:rsidRPr="008870FF">
        <w:rPr>
          <w:rFonts w:ascii="Garamond" w:hAnsi="Garamond"/>
          <w:color w:val="000000"/>
          <w:sz w:val="23"/>
          <w:szCs w:val="23"/>
        </w:rPr>
        <w:t>e</w:t>
      </w:r>
      <w:r w:rsidRPr="008870FF">
        <w:rPr>
          <w:rFonts w:ascii="Garamond" w:hAnsi="Garamond"/>
          <w:color w:val="000000"/>
          <w:sz w:val="23"/>
          <w:szCs w:val="23"/>
        </w:rPr>
        <w:t>k zasilan</w:t>
      </w:r>
      <w:r w:rsidR="00444B62" w:rsidRPr="008870FF">
        <w:rPr>
          <w:rFonts w:ascii="Garamond" w:hAnsi="Garamond"/>
          <w:color w:val="000000"/>
          <w:sz w:val="23"/>
          <w:szCs w:val="23"/>
        </w:rPr>
        <w:t>y</w:t>
      </w:r>
      <w:r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8870FF">
        <w:rPr>
          <w:rFonts w:ascii="Garamond" w:hAnsi="Garamond"/>
          <w:color w:val="000000"/>
          <w:sz w:val="23"/>
          <w:szCs w:val="23"/>
        </w:rPr>
        <w:t>jest</w:t>
      </w:r>
      <w:r w:rsidRPr="008870FF">
        <w:rPr>
          <w:rFonts w:ascii="Garamond" w:hAnsi="Garamond"/>
          <w:color w:val="000000"/>
          <w:sz w:val="23"/>
          <w:szCs w:val="23"/>
        </w:rPr>
        <w:t xml:space="preserve"> energią elektryczną z sieci energetycznej należącej do ENERGA OPERATOR S.A</w:t>
      </w:r>
      <w:r w:rsidR="00337542" w:rsidRPr="008870FF">
        <w:rPr>
          <w:rFonts w:ascii="Garamond" w:hAnsi="Garamond"/>
          <w:color w:val="000000"/>
          <w:sz w:val="23"/>
          <w:szCs w:val="23"/>
        </w:rPr>
        <w:t>.</w:t>
      </w:r>
      <w:r w:rsidR="006E373A" w:rsidRPr="008870FF">
        <w:rPr>
          <w:rFonts w:ascii="Garamond" w:hAnsi="Garamond"/>
          <w:color w:val="000000"/>
          <w:sz w:val="23"/>
          <w:szCs w:val="23"/>
        </w:rPr>
        <w:t xml:space="preserve"> </w:t>
      </w:r>
    </w:p>
    <w:p w14:paraId="0E550F49" w14:textId="77777777" w:rsidR="00303964" w:rsidRPr="008870FF" w:rsidRDefault="003039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0381545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6.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Opis stanu docelowego:</w:t>
      </w:r>
    </w:p>
    <w:p w14:paraId="3294E949" w14:textId="77777777" w:rsidR="00BC512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Przewiduje się wykonanie instalacji fotowoltaiczn</w:t>
      </w:r>
      <w:r w:rsidR="0077190D" w:rsidRPr="008870FF">
        <w:rPr>
          <w:rFonts w:ascii="Garamond" w:hAnsi="Garamond"/>
          <w:color w:val="000000"/>
          <w:sz w:val="23"/>
          <w:szCs w:val="23"/>
        </w:rPr>
        <w:t>ej</w:t>
      </w:r>
      <w:r w:rsidRPr="008870FF">
        <w:rPr>
          <w:rFonts w:ascii="Garamond" w:hAnsi="Garamond"/>
          <w:color w:val="000000"/>
          <w:sz w:val="23"/>
          <w:szCs w:val="23"/>
        </w:rPr>
        <w:t xml:space="preserve"> w następując</w:t>
      </w:r>
      <w:r w:rsidR="0077190D" w:rsidRPr="008870FF">
        <w:rPr>
          <w:rFonts w:ascii="Garamond" w:hAnsi="Garamond"/>
          <w:color w:val="000000"/>
          <w:sz w:val="23"/>
          <w:szCs w:val="23"/>
        </w:rPr>
        <w:t>ej</w:t>
      </w:r>
      <w:r w:rsidRPr="008870FF">
        <w:rPr>
          <w:rFonts w:ascii="Garamond" w:hAnsi="Garamond"/>
          <w:color w:val="000000"/>
          <w:sz w:val="23"/>
          <w:szCs w:val="23"/>
        </w:rPr>
        <w:t xml:space="preserve"> lokalizacj</w:t>
      </w:r>
      <w:r w:rsidR="0077190D" w:rsidRPr="008870FF">
        <w:rPr>
          <w:rFonts w:ascii="Garamond" w:hAnsi="Garamond"/>
          <w:color w:val="000000"/>
          <w:sz w:val="23"/>
          <w:szCs w:val="23"/>
        </w:rPr>
        <w:t>i</w:t>
      </w:r>
      <w:r w:rsidRPr="008870FF">
        <w:rPr>
          <w:rFonts w:ascii="Garamond" w:hAnsi="Garamond"/>
          <w:color w:val="000000"/>
          <w:sz w:val="23"/>
          <w:szCs w:val="23"/>
        </w:rPr>
        <w:t xml:space="preserve"> oraz moc</w:t>
      </w:r>
      <w:r w:rsidR="0077190D" w:rsidRPr="008870FF">
        <w:rPr>
          <w:rFonts w:ascii="Garamond" w:hAnsi="Garamond"/>
          <w:color w:val="000000"/>
          <w:sz w:val="23"/>
          <w:szCs w:val="23"/>
        </w:rPr>
        <w:t>y</w:t>
      </w:r>
      <w:r w:rsidRPr="008870FF">
        <w:rPr>
          <w:rFonts w:ascii="Garamond" w:hAnsi="Garamond"/>
          <w:color w:val="000000"/>
          <w:sz w:val="23"/>
          <w:szCs w:val="23"/>
        </w:rPr>
        <w:t>:</w:t>
      </w:r>
    </w:p>
    <w:p w14:paraId="787F9B8F" w14:textId="77777777" w:rsidR="008870FF" w:rsidRPr="008870FF" w:rsidRDefault="008870F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5"/>
        <w:gridCol w:w="2551"/>
        <w:gridCol w:w="1843"/>
        <w:gridCol w:w="3963"/>
      </w:tblGrid>
      <w:tr w:rsidR="00BC512F" w:rsidRPr="008870FF" w14:paraId="523DEAE9" w14:textId="77777777" w:rsidTr="0077190D">
        <w:tc>
          <w:tcPr>
            <w:tcW w:w="705" w:type="dxa"/>
            <w:shd w:val="clear" w:color="auto" w:fill="auto"/>
          </w:tcPr>
          <w:p w14:paraId="15C65AAE" w14:textId="77777777" w:rsidR="00BC512F" w:rsidRPr="008870FF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551" w:type="dxa"/>
            <w:shd w:val="clear" w:color="auto" w:fill="auto"/>
          </w:tcPr>
          <w:p w14:paraId="759191C9" w14:textId="77777777" w:rsidR="00BC512F" w:rsidRPr="008870FF" w:rsidRDefault="00944898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Montaż na gruncie</w:t>
            </w:r>
          </w:p>
        </w:tc>
        <w:tc>
          <w:tcPr>
            <w:tcW w:w="1843" w:type="dxa"/>
            <w:shd w:val="clear" w:color="auto" w:fill="auto"/>
          </w:tcPr>
          <w:p w14:paraId="6C92BE48" w14:textId="77777777" w:rsidR="00BC512F" w:rsidRPr="008870FF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Moc instalacji</w:t>
            </w:r>
          </w:p>
        </w:tc>
        <w:tc>
          <w:tcPr>
            <w:tcW w:w="3963" w:type="dxa"/>
            <w:shd w:val="clear" w:color="auto" w:fill="auto"/>
          </w:tcPr>
          <w:p w14:paraId="549AD082" w14:textId="77777777" w:rsidR="00BC512F" w:rsidRPr="008870FF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Lokalizacja</w:t>
            </w:r>
          </w:p>
        </w:tc>
      </w:tr>
      <w:tr w:rsidR="00BC512F" w:rsidRPr="008870FF" w14:paraId="069DA431" w14:textId="77777777" w:rsidTr="0077190D">
        <w:tc>
          <w:tcPr>
            <w:tcW w:w="705" w:type="dxa"/>
            <w:shd w:val="clear" w:color="auto" w:fill="auto"/>
          </w:tcPr>
          <w:p w14:paraId="2C69C4C3" w14:textId="77777777" w:rsidR="00BC512F" w:rsidRPr="008870FF" w:rsidRDefault="00C6716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70AE37B1" w14:textId="77777777" w:rsidR="00BC512F" w:rsidRPr="008870FF" w:rsidRDefault="00944898" w:rsidP="00631928">
            <w:pPr>
              <w:spacing w:after="40" w:line="264" w:lineRule="auto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Zespół Szkolno-Przedszkolny przy ul. 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Jana III Sobieskiego 3 w Dębnicy Kaszubskiej.</w:t>
            </w:r>
          </w:p>
        </w:tc>
        <w:tc>
          <w:tcPr>
            <w:tcW w:w="1843" w:type="dxa"/>
            <w:shd w:val="clear" w:color="auto" w:fill="auto"/>
          </w:tcPr>
          <w:p w14:paraId="669B6CBF" w14:textId="77777777" w:rsidR="00BC512F" w:rsidRPr="008870FF" w:rsidRDefault="0077190D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4</w:t>
            </w:r>
            <w:r w:rsidR="00BA13BB" w:rsidRPr="008870FF">
              <w:rPr>
                <w:rFonts w:ascii="Garamond" w:hAnsi="Garamond"/>
                <w:color w:val="000000"/>
                <w:sz w:val="23"/>
                <w:szCs w:val="23"/>
              </w:rPr>
              <w:t>8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,</w:t>
            </w:r>
            <w:r w:rsidR="00BA13BB" w:rsidRPr="008870FF">
              <w:rPr>
                <w:rFonts w:ascii="Garamond" w:hAnsi="Garamond"/>
                <w:color w:val="000000"/>
                <w:sz w:val="23"/>
                <w:szCs w:val="23"/>
              </w:rPr>
              <w:t>9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6</w:t>
            </w:r>
            <w:r w:rsidR="00C67164"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C67164" w:rsidRPr="008870FF">
              <w:rPr>
                <w:rFonts w:ascii="Garamond" w:hAnsi="Garamond"/>
                <w:color w:val="000000"/>
                <w:sz w:val="23"/>
                <w:szCs w:val="23"/>
              </w:rPr>
              <w:t>kW</w:t>
            </w:r>
            <w:r w:rsidR="002A6A0F" w:rsidRPr="008870FF">
              <w:rPr>
                <w:rFonts w:ascii="Garamond" w:hAnsi="Garamond"/>
                <w:color w:val="000000"/>
                <w:sz w:val="23"/>
                <w:szCs w:val="23"/>
              </w:rPr>
              <w:t>p</w:t>
            </w:r>
            <w:proofErr w:type="spellEnd"/>
          </w:p>
        </w:tc>
        <w:tc>
          <w:tcPr>
            <w:tcW w:w="3963" w:type="dxa"/>
            <w:shd w:val="clear" w:color="auto" w:fill="auto"/>
          </w:tcPr>
          <w:p w14:paraId="73A7C781" w14:textId="77777777" w:rsidR="00BC512F" w:rsidRPr="008870FF" w:rsidRDefault="00BA13BB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Dębnica Kaszubska</w:t>
            </w:r>
            <w:r w:rsidR="0077190D"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, dz. nr 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513/1</w:t>
            </w:r>
            <w:r w:rsidR="0077190D"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, obręb 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Dębnica Kaszubska</w:t>
            </w:r>
          </w:p>
        </w:tc>
      </w:tr>
    </w:tbl>
    <w:p w14:paraId="68B096E2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99946F3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Wskazana powyżej moc instalacji jest wartością minimalną, jaką należy osiągnąć w wyniku realizacji przedmiotu zamówienia. Zamawiający nie dopuszcza wykonania instalacji o mocy niższej niż wskazane powyżej. Wykonawca zobowiązany jest zastosować taką ilość paneli (spełniających wymagania określone w pkt. 8.1) aby uzyskać co najmniej wymaganą moc przy zastosowaniu jak najmniejszej liczby paneli.</w:t>
      </w:r>
      <w:r w:rsidR="002F2DA3" w:rsidRPr="008870FF">
        <w:rPr>
          <w:rFonts w:ascii="Garamond" w:hAnsi="Garamond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Wykonawca zobowiązany jest zamontować panele w sposób najbardziej optymalny dla obiekt</w:t>
      </w:r>
      <w:r w:rsidR="002F2DA3" w:rsidRPr="008870FF">
        <w:rPr>
          <w:rFonts w:ascii="Garamond" w:hAnsi="Garamond"/>
          <w:color w:val="000000"/>
          <w:sz w:val="23"/>
          <w:szCs w:val="23"/>
        </w:rPr>
        <w:t>u</w:t>
      </w:r>
      <w:r w:rsidRPr="008870FF">
        <w:rPr>
          <w:rFonts w:ascii="Garamond" w:hAnsi="Garamond"/>
          <w:color w:val="000000"/>
          <w:sz w:val="23"/>
          <w:szCs w:val="23"/>
        </w:rPr>
        <w:t xml:space="preserve"> z uwzględnieniem położenia geograficznego</w:t>
      </w:r>
      <w:r w:rsidR="002F2DA3" w:rsidRPr="008870FF">
        <w:rPr>
          <w:rFonts w:ascii="Garamond" w:hAnsi="Garamond"/>
          <w:color w:val="000000"/>
          <w:sz w:val="23"/>
          <w:szCs w:val="23"/>
        </w:rPr>
        <w:t>.</w:t>
      </w:r>
    </w:p>
    <w:p w14:paraId="6843B2DD" w14:textId="77777777" w:rsidR="00976F2E" w:rsidRPr="008870FF" w:rsidRDefault="00976F2E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831B948" w14:textId="77777777" w:rsidR="002F2DA3" w:rsidRPr="008870FF" w:rsidRDefault="00976F2E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Wraz z projektowaną instalacją fotowoltaiczną nalży wykonać ogrodzenie. </w:t>
      </w:r>
      <w:r w:rsidR="002F2DA3" w:rsidRPr="008870FF">
        <w:rPr>
          <w:rFonts w:ascii="Garamond" w:hAnsi="Garamond"/>
          <w:sz w:val="23"/>
          <w:szCs w:val="23"/>
        </w:rPr>
        <w:t>Nowe ogrodzenie projektuje się systemowe, ze zgrzewanych siatek, montowanych na stalowych słupkach, osadzonych w stopach fundamentowych. Wysokości  ogrodzenia min. 2,0 m ponad poziom terenu. Dodatkowo w projektowanym ogrodzeniu należy wykonać systemową bramę wjazdową, rozwieraną, dwuskrzydłową o wysokości min. 2,0 m. Konstrukcja bramy ramowa z wypełnieniem z siatki zgrzewanej.</w:t>
      </w:r>
    </w:p>
    <w:p w14:paraId="769DAF55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A5C4837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7.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Opis instalacji:</w:t>
      </w:r>
    </w:p>
    <w:p w14:paraId="614B3507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Kompletna instalacja fotowoltaiczna przeznaczona jest do wytwarzania prądu przemiennego we współpracy z siecią energetyczną. Energia produkowana przez system jest stale dostarczana do instalacji wewnętrznej</w:t>
      </w:r>
      <w:r w:rsidR="0077190D" w:rsidRPr="008870FF">
        <w:rPr>
          <w:rFonts w:ascii="Garamond" w:hAnsi="Garamond"/>
          <w:color w:val="000000"/>
          <w:sz w:val="23"/>
          <w:szCs w:val="23"/>
        </w:rPr>
        <w:t>,</w:t>
      </w:r>
      <w:r w:rsidRPr="008870FF">
        <w:rPr>
          <w:rFonts w:ascii="Garamond" w:hAnsi="Garamond"/>
          <w:color w:val="000000"/>
          <w:sz w:val="23"/>
          <w:szCs w:val="23"/>
        </w:rPr>
        <w:t xml:space="preserve"> a jej ewentualny nadmiar skierowany będzie do sieci energetycznej ENERGA OPERATOR S.A. w celu późniejszego wykorzystania w ramach rozliczeń na podstawie stosownej umowy z sprzedawcą energii elektrycznej. </w:t>
      </w:r>
    </w:p>
    <w:p w14:paraId="1D3E3F96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781A2280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 Minimalne wymagania techniczne jakimi powinny odpowiadać zastosowane urządzenia instalacji fotowoltaiczne.</w:t>
      </w:r>
    </w:p>
    <w:p w14:paraId="1DAA6D81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8.1. Moduły fotowoltaiczne</w:t>
      </w:r>
    </w:p>
    <w:p w14:paraId="2E37C202" w14:textId="77777777" w:rsidR="00BC512F" w:rsidRPr="008870FF" w:rsidRDefault="001F675C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Z</w:t>
      </w:r>
      <w:r w:rsidR="00C67164" w:rsidRPr="008870FF">
        <w:rPr>
          <w:rFonts w:ascii="Garamond" w:hAnsi="Garamond"/>
          <w:color w:val="000000"/>
          <w:sz w:val="23"/>
          <w:szCs w:val="23"/>
        </w:rPr>
        <w:t>amontowane</w:t>
      </w:r>
      <w:r w:rsidRPr="008870FF">
        <w:rPr>
          <w:rFonts w:ascii="Garamond" w:hAnsi="Garamond"/>
          <w:color w:val="000000"/>
          <w:sz w:val="23"/>
          <w:szCs w:val="23"/>
        </w:rPr>
        <w:t xml:space="preserve"> na gruncie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 moduły fotowoltaiczne o wymiarach możliwych do montażu na dostępnej powierzchni </w:t>
      </w:r>
      <w:r w:rsidRPr="008870FF">
        <w:rPr>
          <w:rFonts w:ascii="Garamond" w:hAnsi="Garamond"/>
          <w:color w:val="000000"/>
          <w:sz w:val="23"/>
          <w:szCs w:val="23"/>
        </w:rPr>
        <w:t>terenu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. Moduły wykonane w technologii </w:t>
      </w:r>
      <w:r w:rsidR="00C67164" w:rsidRPr="008870FF">
        <w:rPr>
          <w:rFonts w:ascii="Garamond" w:hAnsi="Garamond"/>
          <w:sz w:val="23"/>
          <w:szCs w:val="23"/>
        </w:rPr>
        <w:t>monokrystalicznej</w:t>
      </w:r>
      <w:r w:rsidR="00C67164" w:rsidRPr="008870FF">
        <w:rPr>
          <w:rFonts w:ascii="Garamond" w:hAnsi="Garamond"/>
          <w:color w:val="000000"/>
          <w:sz w:val="23"/>
          <w:szCs w:val="23"/>
        </w:rPr>
        <w:t xml:space="preserve">, szyba przednia hartowana z naniesioną powłoką czyszczącą nakładaną w procesie produkcji potwierdzone certyfikatem. </w:t>
      </w:r>
    </w:p>
    <w:p w14:paraId="2C1A9FE5" w14:textId="77777777" w:rsidR="00BC512F" w:rsidRPr="008870FF" w:rsidRDefault="00C67164">
      <w:pPr>
        <w:ind w:firstLine="349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Parametry techniczne:</w:t>
      </w:r>
    </w:p>
    <w:p w14:paraId="1474CD84" w14:textId="77777777" w:rsidR="00BC512F" w:rsidRPr="008870FF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Rodzaj modułów: monokrystaliczne</w:t>
      </w:r>
    </w:p>
    <w:p w14:paraId="5FFCF2B4" w14:textId="77777777" w:rsidR="00BC512F" w:rsidRPr="008870FF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Nominalna moc modułu*: min. 3</w:t>
      </w:r>
      <w:r w:rsidR="0077190D" w:rsidRPr="008870FF">
        <w:rPr>
          <w:rFonts w:ascii="Garamond" w:hAnsi="Garamond"/>
          <w:sz w:val="23"/>
          <w:szCs w:val="23"/>
        </w:rPr>
        <w:t>4</w:t>
      </w:r>
      <w:r w:rsidRPr="008870FF">
        <w:rPr>
          <w:rFonts w:ascii="Garamond" w:hAnsi="Garamond"/>
          <w:sz w:val="23"/>
          <w:szCs w:val="23"/>
        </w:rPr>
        <w:t xml:space="preserve">0 </w:t>
      </w:r>
      <w:proofErr w:type="spellStart"/>
      <w:r w:rsidRPr="008870FF">
        <w:rPr>
          <w:rFonts w:ascii="Garamond" w:hAnsi="Garamond"/>
          <w:sz w:val="23"/>
          <w:szCs w:val="23"/>
        </w:rPr>
        <w:t>Wp</w:t>
      </w:r>
      <w:proofErr w:type="spellEnd"/>
    </w:p>
    <w:p w14:paraId="05F7D49C" w14:textId="77777777" w:rsidR="00BC512F" w:rsidRPr="008870FF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Sprawność*: min. </w:t>
      </w:r>
      <w:r w:rsidR="0052214D" w:rsidRPr="008870FF">
        <w:rPr>
          <w:rFonts w:ascii="Garamond" w:hAnsi="Garamond"/>
          <w:sz w:val="23"/>
          <w:szCs w:val="23"/>
        </w:rPr>
        <w:t>20,20</w:t>
      </w:r>
      <w:r w:rsidRPr="008870FF">
        <w:rPr>
          <w:rFonts w:ascii="Garamond" w:hAnsi="Garamond"/>
          <w:sz w:val="23"/>
          <w:szCs w:val="23"/>
        </w:rPr>
        <w:t>%</w:t>
      </w:r>
    </w:p>
    <w:p w14:paraId="0FA429C2" w14:textId="77777777" w:rsidR="00BC512F" w:rsidRPr="008870FF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Wytrzymałość na obciążenie (śnieg i wiatr): min. 5400 Pa</w:t>
      </w:r>
    </w:p>
    <w:p w14:paraId="27E2BD16" w14:textId="77777777" w:rsidR="00BC512F" w:rsidRPr="008870FF" w:rsidRDefault="00C67164">
      <w:pPr>
        <w:pStyle w:val="Akapitzlist"/>
        <w:numPr>
          <w:ilvl w:val="0"/>
          <w:numId w:val="1"/>
        </w:numPr>
        <w:ind w:left="709"/>
        <w:rPr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odporności na degradację indukowaną potencjałem PID</w:t>
      </w:r>
    </w:p>
    <w:p w14:paraId="407CC504" w14:textId="77777777" w:rsidR="00BC512F" w:rsidRPr="008870FF" w:rsidRDefault="00C67164">
      <w:pPr>
        <w:spacing w:before="120" w:after="120"/>
        <w:ind w:left="567" w:hanging="142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* Parametry w warunkach testowych wg STC: nasłonecznienie o mocy 1000 W/m</w:t>
      </w:r>
      <w:r w:rsidRPr="008870FF">
        <w:rPr>
          <w:rFonts w:ascii="Garamond" w:hAnsi="Garamond"/>
          <w:sz w:val="23"/>
          <w:szCs w:val="23"/>
          <w:vertAlign w:val="superscript"/>
        </w:rPr>
        <w:t>2</w:t>
      </w:r>
      <w:r w:rsidRPr="008870FF">
        <w:rPr>
          <w:rFonts w:ascii="Garamond" w:hAnsi="Garamond"/>
          <w:sz w:val="23"/>
          <w:szCs w:val="23"/>
        </w:rPr>
        <w:t xml:space="preserve"> przy temperaturze ogniwa 25°C oraz parametrze widma promieniowania </w:t>
      </w:r>
      <w:proofErr w:type="spellStart"/>
      <w:r w:rsidRPr="008870FF">
        <w:rPr>
          <w:rFonts w:ascii="Garamond" w:hAnsi="Garamond"/>
          <w:sz w:val="23"/>
          <w:szCs w:val="23"/>
        </w:rPr>
        <w:t>Air</w:t>
      </w:r>
      <w:proofErr w:type="spellEnd"/>
      <w:r w:rsidRPr="008870FF">
        <w:rPr>
          <w:rFonts w:ascii="Garamond" w:hAnsi="Garamond"/>
          <w:sz w:val="23"/>
          <w:szCs w:val="23"/>
        </w:rPr>
        <w:t xml:space="preserve"> Mass – AM 1,5</w:t>
      </w:r>
    </w:p>
    <w:p w14:paraId="0D9F03FF" w14:textId="77777777" w:rsidR="00BC512F" w:rsidRPr="008870FF" w:rsidRDefault="00BC512F">
      <w:pPr>
        <w:pStyle w:val="Akapitzlist"/>
        <w:ind w:left="709"/>
        <w:rPr>
          <w:rFonts w:ascii="Garamond" w:hAnsi="Garamond"/>
          <w:sz w:val="23"/>
          <w:szCs w:val="23"/>
        </w:rPr>
      </w:pPr>
    </w:p>
    <w:p w14:paraId="28690370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Moduły fotowoltaiczne muszą posiadać:</w:t>
      </w:r>
    </w:p>
    <w:p w14:paraId="5FB5A332" w14:textId="77777777" w:rsidR="00BC512F" w:rsidRPr="008870FF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certyfikaty potwierdzające pozytywny wynik zgodności z normami (lub z normami równoważnymi) potwierdzające zgodność z wymaganymi parametrami technicznymi:</w:t>
      </w:r>
    </w:p>
    <w:p w14:paraId="5642A841" w14:textId="77777777" w:rsidR="00BC512F" w:rsidRPr="008870FF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IEC 61215: Moduły fotowoltaiczne (PV) do zastosowań naziemnych -- Kwalifikacja konstrukcji i aprobata typu</w:t>
      </w:r>
    </w:p>
    <w:p w14:paraId="563D9F74" w14:textId="77777777" w:rsidR="00BC512F" w:rsidRPr="008870FF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IEC 61730: Ocena bezpieczeństwa modułu fotowoltaicznego (PV)</w:t>
      </w:r>
    </w:p>
    <w:p w14:paraId="151AF6D1" w14:textId="77777777" w:rsidR="00BC512F" w:rsidRPr="008870FF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IEC 61701: Testowanie modułów fotowoltaicznych (PV) w korozyjnym środowisku mgły solnej</w:t>
      </w:r>
    </w:p>
    <w:p w14:paraId="467B62F4" w14:textId="77777777" w:rsidR="00BC512F" w:rsidRPr="008870FF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IEC 62716: Moduły fotowoltaiczne (PV) -- Badanie korozji w atmosferze amoniaku</w:t>
      </w:r>
    </w:p>
    <w:p w14:paraId="068FF8DF" w14:textId="77777777" w:rsidR="00BC512F" w:rsidRPr="008870FF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lastRenderedPageBreak/>
        <w:t>IEC 62804: Moduły fotowoltaiczne (PV) -Metoda badan mająca na celu wykrycie degradacji wywołanej napięciem</w:t>
      </w:r>
    </w:p>
    <w:p w14:paraId="5C4B2866" w14:textId="77777777" w:rsidR="00BC512F" w:rsidRPr="008870FF" w:rsidRDefault="00C67164">
      <w:pPr>
        <w:spacing w:after="40" w:line="264" w:lineRule="auto"/>
        <w:ind w:left="709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4A59C365" w14:textId="77777777" w:rsidR="00BC512F" w:rsidRPr="008870FF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karty katalogowe obejmujące informacje potwierdzające spełnienie przez urządzenie wymaganych parametrów technicznych.</w:t>
      </w:r>
    </w:p>
    <w:p w14:paraId="70A9DA92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F330DEC" w14:textId="77777777" w:rsidR="001F675C" w:rsidRPr="008870FF" w:rsidRDefault="001F675C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4A9EC61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8.2.Montaż modułów fotowoltaicznych na konstrukcji</w:t>
      </w:r>
    </w:p>
    <w:p w14:paraId="25DE1051" w14:textId="77777777" w:rsidR="001F675C" w:rsidRPr="008870FF" w:rsidRDefault="001F675C" w:rsidP="001F675C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Przed przystąpieniem do montażu konstrukcji na gruncie należy przeprowadzić analizę budowy podłoża gruntowego. Dla zapewnienia stabilności konstrukcji należy wykonać fundament.</w:t>
      </w:r>
    </w:p>
    <w:p w14:paraId="5324CD6A" w14:textId="77777777" w:rsidR="00BC512F" w:rsidRPr="008870FF" w:rsidRDefault="001F675C" w:rsidP="001F675C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Konstrukcje montażowe powinny posiadać odpowiednie certyfikaty, które potwierdzają ich przydatność do użycia podczas montażu instalacji fotowoltaicznych</w:t>
      </w:r>
    </w:p>
    <w:p w14:paraId="45E93B1E" w14:textId="77777777" w:rsidR="001F675C" w:rsidRPr="008870FF" w:rsidRDefault="001F675C" w:rsidP="001F675C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F8DBF0C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8.3.Falowniki fotowoltaiczne</w:t>
      </w:r>
    </w:p>
    <w:p w14:paraId="1BE6FE56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Moduły fotowoltaiczne zostaną podłączone do falownika za pomocą kabli podwójnie izolowanych. Falownik zostanie podłączony do instalacji wewnętrznej budynku. Do zamiany prądu stałego na przemienny zostaną zastosowane falownik trójfazowy.</w:t>
      </w:r>
    </w:p>
    <w:p w14:paraId="07B7EDF5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Minimalne wymagania stawiane falownikom:</w:t>
      </w:r>
    </w:p>
    <w:p w14:paraId="363072C6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maksymalna sprawność nie mniejsza niż 98%,</w:t>
      </w:r>
    </w:p>
    <w:p w14:paraId="7BAFD431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sprawność urządzenia (europejski współczynnik): min. 97%</w:t>
      </w:r>
    </w:p>
    <w:p w14:paraId="236C59D5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temperaturowy zakres pracy: dolna granica – ≤</w:t>
      </w:r>
      <w:r w:rsidRPr="008870FF">
        <w:rPr>
          <w:rFonts w:ascii="Garamond" w:eastAsia="Garamond" w:hAnsi="Garamond" w:cs="Garamond"/>
          <w:color w:val="000000"/>
          <w:sz w:val="23"/>
          <w:szCs w:val="23"/>
        </w:rPr>
        <w:t xml:space="preserve"> - 25°C; górna granica ≥+50°C</w:t>
      </w:r>
    </w:p>
    <w:p w14:paraId="0EBF07F0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stopień ochrony co najmniej IP 65,</w:t>
      </w:r>
    </w:p>
    <w:p w14:paraId="51A04792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powinien zapewnić pełny zdalny i lokalny dostęp dla użytkownika (komunikacja z urządzeniem poprzez </w:t>
      </w:r>
      <w:proofErr w:type="spellStart"/>
      <w:r w:rsidRPr="008870FF">
        <w:rPr>
          <w:rFonts w:ascii="Garamond" w:hAnsi="Garamond"/>
          <w:color w:val="000000"/>
          <w:sz w:val="23"/>
          <w:szCs w:val="23"/>
        </w:rPr>
        <w:t>WiFi</w:t>
      </w:r>
      <w:proofErr w:type="spellEnd"/>
      <w:r w:rsidRPr="008870FF">
        <w:rPr>
          <w:rFonts w:ascii="Garamond" w:hAnsi="Garamond"/>
          <w:color w:val="000000"/>
          <w:sz w:val="23"/>
          <w:szCs w:val="23"/>
        </w:rPr>
        <w:t>, Ethernet)</w:t>
      </w:r>
    </w:p>
    <w:p w14:paraId="0CE68D86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Falowniki muszą posiadać:</w:t>
      </w:r>
    </w:p>
    <w:p w14:paraId="03D00D39" w14:textId="77777777" w:rsidR="00BC512F" w:rsidRPr="008870FF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certyfikat potwierdzający pozytywny wynik zgodności z normą </w:t>
      </w:r>
    </w:p>
    <w:p w14:paraId="5F97F861" w14:textId="77777777" w:rsidR="00BC512F" w:rsidRPr="008870FF" w:rsidRDefault="00C67164">
      <w:pPr>
        <w:pStyle w:val="Akapitzlist"/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PN-EN 50549-1:2019-02: Wymagania dla instalacji generacyjnych przeznaczonych do równoległego przyłączania do publicznych sieci dystrybucyjnych - Część 1: Przyłączanie do sieci dystrybucyjnej </w:t>
      </w:r>
      <w:proofErr w:type="spellStart"/>
      <w:r w:rsidRPr="008870FF">
        <w:rPr>
          <w:rFonts w:ascii="Garamond" w:hAnsi="Garamond"/>
          <w:color w:val="000000"/>
          <w:sz w:val="23"/>
          <w:szCs w:val="23"/>
        </w:rPr>
        <w:t>nN</w:t>
      </w:r>
      <w:proofErr w:type="spellEnd"/>
      <w:r w:rsidRPr="008870FF">
        <w:rPr>
          <w:rFonts w:ascii="Garamond" w:hAnsi="Garamond"/>
          <w:color w:val="000000"/>
          <w:sz w:val="23"/>
          <w:szCs w:val="23"/>
        </w:rPr>
        <w:t xml:space="preserve"> - Instalacje generacyjne aż do typu B i włącznie z nim</w:t>
      </w:r>
    </w:p>
    <w:p w14:paraId="642095AD" w14:textId="77777777" w:rsidR="00BC512F" w:rsidRPr="008870FF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dokumenty potwierdzające spełnienie wymogów Dyrektyw Parlamentu Europejskiego </w:t>
      </w:r>
      <w:r w:rsidR="006717CB" w:rsidRPr="008870FF">
        <w:rPr>
          <w:rFonts w:ascii="Garamond" w:hAnsi="Garamond"/>
          <w:color w:val="000000"/>
          <w:sz w:val="23"/>
          <w:szCs w:val="23"/>
        </w:rPr>
        <w:t xml:space="preserve">                  </w:t>
      </w:r>
      <w:r w:rsidRPr="008870FF">
        <w:rPr>
          <w:rFonts w:ascii="Garamond" w:hAnsi="Garamond"/>
          <w:color w:val="000000"/>
          <w:sz w:val="23"/>
          <w:szCs w:val="23"/>
        </w:rPr>
        <w:t xml:space="preserve">i Rady 2014/35/UE i 2014/30/UE oraz NC </w:t>
      </w:r>
      <w:proofErr w:type="spellStart"/>
      <w:r w:rsidRPr="008870FF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8870FF">
        <w:rPr>
          <w:rFonts w:ascii="Garamond" w:hAnsi="Garamond"/>
          <w:color w:val="000000"/>
          <w:sz w:val="23"/>
          <w:szCs w:val="23"/>
        </w:rPr>
        <w:t xml:space="preserve"> i Wymogó</w:t>
      </w:r>
      <w:bookmarkStart w:id="2" w:name="Bookmark"/>
      <w:bookmarkEnd w:id="2"/>
      <w:r w:rsidR="006717CB" w:rsidRPr="008870FF">
        <w:rPr>
          <w:sz w:val="23"/>
          <w:szCs w:val="23"/>
        </w:rPr>
        <w:t>w</w:t>
      </w:r>
      <w:r w:rsidRPr="008870FF">
        <w:rPr>
          <w:rFonts w:ascii="Garamond" w:hAnsi="Garamond"/>
          <w:color w:val="000000"/>
          <w:sz w:val="23"/>
          <w:szCs w:val="23"/>
        </w:rPr>
        <w:t xml:space="preserve"> Ogólnego Stosowania opracowanych na podstawie przepisów NC </w:t>
      </w:r>
      <w:proofErr w:type="spellStart"/>
      <w:r w:rsidRPr="008870FF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8870FF">
        <w:rPr>
          <w:rFonts w:ascii="Garamond" w:hAnsi="Garamond"/>
          <w:color w:val="000000"/>
          <w:sz w:val="23"/>
          <w:szCs w:val="23"/>
        </w:rPr>
        <w:t xml:space="preserve"> przez ENERGA OPERATOR SA</w:t>
      </w:r>
    </w:p>
    <w:p w14:paraId="511AF207" w14:textId="77777777" w:rsidR="00BC512F" w:rsidRPr="008870FF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dokumenty potwierdzające spełnienie wymogów Rozporządzenia Komisji (UE) 2016/631 z dnia 14 kwietnia 2016 r. ustanawiające kodeks sieci dotyczący wymogów w zakresie przyłączenia jednostek wytwórczych do sieci</w:t>
      </w:r>
    </w:p>
    <w:p w14:paraId="11C3CAC4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F467AFA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8.4.Okablowanie DC</w:t>
      </w:r>
    </w:p>
    <w:p w14:paraId="6DE87E04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Podłączenie modułów fotowoltaicznych do falownika należy wykonać za pomocą kabli podwójnie izolowanych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dla napięcia stałego DC 1000V,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odpornych na promieniowanie UV i warunki atmosferyczne. Izolacja zewnętrzna odporna na przetarcia i uszkodzenia.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Wszystkie połączenia między modułami wykonać za pomocą złączy dedykowanych instalacjom fotowoltaicznym.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Złącza kablowe powinny zapewnić możliwość rozłączania serwisowego modułów fotowoltaicznych.</w:t>
      </w:r>
    </w:p>
    <w:p w14:paraId="0B375E4F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6629C41B" w14:textId="77777777" w:rsidR="00BC512F" w:rsidRPr="008870FF" w:rsidRDefault="00C67164">
      <w:pPr>
        <w:spacing w:after="40" w:line="264" w:lineRule="auto"/>
        <w:jc w:val="both"/>
        <w:rPr>
          <w:b/>
          <w:bCs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8.5.</w:t>
      </w:r>
      <w:r w:rsidRPr="008870FF">
        <w:rPr>
          <w:b/>
          <w:bCs/>
          <w:sz w:val="23"/>
          <w:szCs w:val="23"/>
        </w:rPr>
        <w:t xml:space="preserve"> Zabezpieczenia</w:t>
      </w:r>
    </w:p>
    <w:p w14:paraId="6B551D9E" w14:textId="77777777" w:rsidR="00423C85" w:rsidRPr="008870FF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lastRenderedPageBreak/>
        <w:t>Oprócz zabezpieczeń w  falowniku, instalacja powinna mieć zabezpieczenia (w osobnych obudowach min. IP65) po obu stronach AC jak i DC. Zabezpieczenia muszą mieć certyfikaty</w:t>
      </w:r>
      <w:r w:rsidR="00245313" w:rsidRPr="008870FF">
        <w:rPr>
          <w:rFonts w:ascii="Garamond" w:hAnsi="Garamond"/>
          <w:sz w:val="23"/>
          <w:szCs w:val="23"/>
        </w:rPr>
        <w:t>.</w:t>
      </w:r>
      <w:r w:rsidR="00002800" w:rsidRPr="008870FF">
        <w:rPr>
          <w:rFonts w:ascii="Garamond" w:hAnsi="Garamond"/>
          <w:sz w:val="23"/>
          <w:szCs w:val="23"/>
        </w:rPr>
        <w:t xml:space="preserve"> I</w:t>
      </w:r>
      <w:r w:rsidRPr="008870FF">
        <w:rPr>
          <w:rFonts w:ascii="Garamond" w:hAnsi="Garamond"/>
          <w:sz w:val="23"/>
          <w:szCs w:val="23"/>
        </w:rPr>
        <w:t>nstalacja musi mieć uziom i pomiar musi być nie mniejszy lub równy 10 Ohm.</w:t>
      </w:r>
    </w:p>
    <w:p w14:paraId="3B5E201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8..6. Wymagania formalne dotyczące materiałów budowlanych i urządzeń</w:t>
      </w:r>
    </w:p>
    <w:p w14:paraId="25032A7E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Wszystkie materiały, wyroby i urządzenia przeznaczone do wykorzystania w ramach </w:t>
      </w:r>
    </w:p>
    <w:p w14:paraId="0581E677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realizacji przedmiotu zamówienia muszą być fabrycznie nowe, pierwszej klasy jakości, wolne od wad fabrycznych, posiadające odpowiednie atesty, deklaracje zgodności.</w:t>
      </w:r>
    </w:p>
    <w:p w14:paraId="637309AB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4F46C5EE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8.7. Instalacje aparatury kontrolno-pomiarowej</w:t>
      </w:r>
    </w:p>
    <w:p w14:paraId="69240902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Wykonawca dokona </w:t>
      </w:r>
      <w:r w:rsidRPr="008870FF">
        <w:rPr>
          <w:rFonts w:ascii="Garamond" w:eastAsia="Arial Narrow" w:hAnsi="Garamond"/>
          <w:color w:val="000000"/>
          <w:sz w:val="23"/>
          <w:szCs w:val="23"/>
        </w:rPr>
        <w:t xml:space="preserve">zgłoszenia przyłączenia </w:t>
      </w:r>
      <w:proofErr w:type="spellStart"/>
      <w:r w:rsidRPr="008870FF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8870FF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</w:t>
      </w:r>
      <w:r w:rsidR="00755270" w:rsidRPr="008870FF">
        <w:rPr>
          <w:rFonts w:ascii="Garamond" w:eastAsia="Arial Narrow" w:hAnsi="Garamond"/>
          <w:color w:val="000000"/>
          <w:sz w:val="23"/>
          <w:szCs w:val="23"/>
        </w:rPr>
        <w:t>j</w:t>
      </w:r>
      <w:r w:rsidRPr="008870FF">
        <w:rPr>
          <w:rFonts w:ascii="Garamond" w:eastAsia="Arial Narrow" w:hAnsi="Garamond"/>
          <w:color w:val="000000"/>
          <w:sz w:val="23"/>
          <w:szCs w:val="23"/>
        </w:rPr>
        <w:t xml:space="preserve"> (w imieniu użytkownika) wraz z uzyskaniem potwierdzenia przyłączenia </w:t>
      </w:r>
      <w:proofErr w:type="spellStart"/>
      <w:r w:rsidRPr="008870FF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8870FF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8870FF">
        <w:rPr>
          <w:rFonts w:ascii="Garamond" w:eastAsia="Arial Narrow" w:hAnsi="Garamond"/>
          <w:color w:val="000000"/>
          <w:sz w:val="23"/>
          <w:szCs w:val="23"/>
        </w:rPr>
        <w:t>mikroinstalację</w:t>
      </w:r>
      <w:proofErr w:type="spellEnd"/>
      <w:r w:rsidRPr="008870FF">
        <w:rPr>
          <w:rFonts w:ascii="Garamond" w:eastAsia="Arial Narrow" w:hAnsi="Garamond"/>
          <w:color w:val="000000"/>
          <w:sz w:val="23"/>
          <w:szCs w:val="23"/>
        </w:rPr>
        <w:t>.</w:t>
      </w:r>
    </w:p>
    <w:p w14:paraId="267A91DB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473A4943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8.8. Gwarancje</w:t>
      </w:r>
    </w:p>
    <w:p w14:paraId="22196CDA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Zamawiający wymaga następującego okresu gwarancji: </w:t>
      </w:r>
    </w:p>
    <w:p w14:paraId="4471B50C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Gwarancja:  </w:t>
      </w:r>
    </w:p>
    <w:p w14:paraId="593B5CA2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Moduły fotowoltaiczne</w:t>
      </w:r>
      <w:r w:rsidR="00245313" w:rsidRPr="008870FF">
        <w:rPr>
          <w:rFonts w:ascii="Garamond" w:hAnsi="Garamond"/>
          <w:color w:val="000000"/>
          <w:sz w:val="23"/>
          <w:szCs w:val="23"/>
        </w:rPr>
        <w:t>:</w:t>
      </w:r>
    </w:p>
    <w:p w14:paraId="555D936F" w14:textId="77777777" w:rsidR="00BC512F" w:rsidRPr="008870FF" w:rsidRDefault="00C67164">
      <w:pPr>
        <w:pStyle w:val="Akapitzlist"/>
        <w:ind w:left="709"/>
        <w:rPr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>- gwarancja producenta na wady ukryte: min. 10 lat</w:t>
      </w:r>
    </w:p>
    <w:p w14:paraId="01EDE856" w14:textId="2A9F7AB9" w:rsidR="00BC512F" w:rsidRPr="008870FF" w:rsidRDefault="00C67164">
      <w:pPr>
        <w:pStyle w:val="Akapitzlist"/>
        <w:spacing w:after="40" w:line="264" w:lineRule="auto"/>
        <w:ind w:left="709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gwarancja na sprawności urządzenia: gwarantowany l</w:t>
      </w:r>
      <w:r w:rsidR="00631928" w:rsidRPr="008870FF">
        <w:rPr>
          <w:rFonts w:ascii="Garamond" w:hAnsi="Garamond"/>
          <w:color w:val="000000"/>
          <w:sz w:val="23"/>
          <w:szCs w:val="23"/>
        </w:rPr>
        <w:t xml:space="preserve">iniowy spadek mocy, minimum 84% </w:t>
      </w:r>
      <w:r w:rsidRPr="008870FF">
        <w:rPr>
          <w:rFonts w:ascii="Garamond" w:hAnsi="Garamond"/>
          <w:color w:val="000000"/>
          <w:sz w:val="23"/>
          <w:szCs w:val="23"/>
        </w:rPr>
        <w:t>mocy nominalnej (mocy początkowej) po 25 latach</w:t>
      </w:r>
    </w:p>
    <w:p w14:paraId="1EF6EB02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Falowniki - 10 lat</w:t>
      </w:r>
    </w:p>
    <w:p w14:paraId="01A27550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Konstrukcje nośne  - 10 lat</w:t>
      </w:r>
    </w:p>
    <w:p w14:paraId="507B306A" w14:textId="4333DCBB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Pozostały przedmiot zamówienia (urządzenia, montaż) –</w:t>
      </w:r>
      <w:r w:rsidR="00631928" w:rsidRPr="008870FF">
        <w:rPr>
          <w:rFonts w:ascii="Garamond" w:hAnsi="Garamond"/>
          <w:color w:val="000000"/>
          <w:sz w:val="23"/>
          <w:szCs w:val="23"/>
        </w:rPr>
        <w:t xml:space="preserve"> min</w:t>
      </w:r>
      <w:r w:rsidRPr="008870FF">
        <w:rPr>
          <w:rFonts w:ascii="Garamond" w:hAnsi="Garamond"/>
          <w:color w:val="000000"/>
          <w:sz w:val="23"/>
          <w:szCs w:val="23"/>
        </w:rPr>
        <w:t xml:space="preserve"> 5 lat</w:t>
      </w:r>
    </w:p>
    <w:p w14:paraId="20FD2EBF" w14:textId="77777777" w:rsidR="002B3CD9" w:rsidRPr="008870FF" w:rsidRDefault="002B3CD9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BF72B55" w14:textId="77777777" w:rsidR="00603981" w:rsidRPr="008870FF" w:rsidRDefault="00603981">
      <w:pPr>
        <w:spacing w:after="40" w:line="264" w:lineRule="auto"/>
        <w:jc w:val="both"/>
        <w:rPr>
          <w:rFonts w:ascii="Garamond" w:eastAsia="Calibri" w:hAnsi="Garamond"/>
          <w:sz w:val="23"/>
          <w:szCs w:val="23"/>
        </w:rPr>
      </w:pPr>
      <w:r w:rsidRPr="008870FF">
        <w:rPr>
          <w:rFonts w:ascii="Garamond" w:eastAsia="Calibri" w:hAnsi="Garamond"/>
          <w:color w:val="000000"/>
          <w:sz w:val="23"/>
          <w:szCs w:val="23"/>
        </w:rPr>
        <w:t>Wykonawca zobowiązuje się do wykonywania co najmniej raz w roku bezpłatnych</w:t>
      </w:r>
      <w:r w:rsidRPr="008870FF">
        <w:rPr>
          <w:rFonts w:ascii="Garamond" w:eastAsia="Calibri" w:hAnsi="Garamond"/>
          <w:sz w:val="23"/>
          <w:szCs w:val="23"/>
        </w:rPr>
        <w:t xml:space="preserve"> przeglądów technicznych instalacji w okresie obowiązywania gwarancji. Przeglądy zostaną ustalone z Zamawiającym oraz zostaną potwierdzone odpowiednimi protokołami, które zostaną przekazane do Zamawiającego w ciągu 7 dni od wykonania przeglądu technicznego instalacji. Przegląd powinien zawierać sprawdzenie i weryfikacje głównych parametrów pracy instalacji zgodnie z zaleceniami Wykonawcy oraz sugestiami Zamawiającego. </w:t>
      </w:r>
    </w:p>
    <w:p w14:paraId="44461C78" w14:textId="77777777" w:rsidR="00603981" w:rsidRPr="008870FF" w:rsidRDefault="00603981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0BEF119" w14:textId="77777777" w:rsidR="002B3CD9" w:rsidRPr="008870FF" w:rsidRDefault="002B3CD9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Czas reakcji serwisu określa się maksymalnie na 24 godziny od momentu zgłoszenia awarii w okresie gwarancji. Czas usunięcia wady/usterki określa się na 3 dni  od dnia zgłoszenia wady przez Zamawiającego. Za zgodą Zamawiającego termin określony w zdaniu może zostać wydłużony do 7 dni. W przypadku wystąpienia wady/usterki, której usunięcie nie jest możliwe w terminie </w:t>
      </w:r>
      <w:r w:rsidR="008F15B7" w:rsidRPr="008870FF">
        <w:rPr>
          <w:rFonts w:ascii="Garamond" w:hAnsi="Garamond"/>
          <w:color w:val="000000"/>
          <w:sz w:val="23"/>
          <w:szCs w:val="23"/>
        </w:rPr>
        <w:t xml:space="preserve">wyznaczonym przez Zamawiającego </w:t>
      </w:r>
      <w:r w:rsidRPr="008870FF">
        <w:rPr>
          <w:rFonts w:ascii="Garamond" w:hAnsi="Garamond"/>
          <w:color w:val="000000"/>
          <w:sz w:val="23"/>
          <w:szCs w:val="23"/>
        </w:rPr>
        <w:t>,</w:t>
      </w:r>
      <w:r w:rsidR="008F15B7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 xml:space="preserve">Wykonawca jest </w:t>
      </w: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zobowiązany </w:t>
      </w:r>
      <w:r w:rsidR="008F15B7"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w tym terminie </w:t>
      </w:r>
      <w:r w:rsidRPr="008870FF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 zapewnienia urządzeń zastępczych ( np. falownik, moduły fotowoltaiczne ) w celu możliwości pracy zestawu fotowoltaicznego.</w:t>
      </w:r>
    </w:p>
    <w:p w14:paraId="48342D30" w14:textId="77777777" w:rsidR="00603981" w:rsidRPr="008870FF" w:rsidRDefault="00C67164" w:rsidP="00603981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Okres  gwarancji  instalacji  liczony  będzie  od  daty  bezusterkowego  odbioru  końcowego poszczególnych instalacji.</w:t>
      </w:r>
    </w:p>
    <w:p w14:paraId="14B673DD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687AE91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8.9.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Uwagi końcowe </w:t>
      </w:r>
    </w:p>
    <w:p w14:paraId="0E40BCE2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Wszelkie prace wykonać zgodnie z obowiązującymi aktualnie normami i przepisami.  Należy zwrócić szczególną uwagę na bezpieczeństwo przy wykonywaniu wszelkich prac. Prace wykonywać należy pod nadzorem osoby uprawnionej. Po wykonaniu prac montażowych, przed uruchomieniem urządzeń </w:t>
      </w:r>
      <w:r w:rsidRPr="008870FF">
        <w:rPr>
          <w:rFonts w:ascii="Garamond" w:hAnsi="Garamond"/>
          <w:color w:val="000000"/>
          <w:sz w:val="23"/>
          <w:szCs w:val="23"/>
        </w:rPr>
        <w:lastRenderedPageBreak/>
        <w:t>należy wykonać wymagane przepisami niezbędne pomiary i badania.                  Z przeprowadzonych badań i pomiarów należy sporządzić odpowiednie protokoły stanowiące podstawę do uruchomienia i oddania do eksploatacji instalacji fotowoltaicznej.</w:t>
      </w:r>
    </w:p>
    <w:p w14:paraId="649AD329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Wykonawca dostarczy Zamawiającemu kompletne instrukcje obsługi zainstalowanych urządzeń </w:t>
      </w:r>
      <w:r w:rsidR="00DB359B" w:rsidRPr="008870FF">
        <w:rPr>
          <w:rFonts w:ascii="Garamond" w:hAnsi="Garamond"/>
          <w:color w:val="000000"/>
          <w:sz w:val="23"/>
          <w:szCs w:val="23"/>
        </w:rPr>
        <w:t xml:space="preserve">                          </w:t>
      </w:r>
      <w:r w:rsidRPr="008870FF">
        <w:rPr>
          <w:rFonts w:ascii="Garamond" w:hAnsi="Garamond"/>
          <w:color w:val="000000"/>
          <w:sz w:val="23"/>
          <w:szCs w:val="23"/>
        </w:rPr>
        <w:t>i aparatury. Wszystkie dokumenty będą w języku polskim.</w:t>
      </w:r>
    </w:p>
    <w:p w14:paraId="22A3BA6A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E334B45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9. Warunki wykonania i odbioru przedmiotu zamówienia</w:t>
      </w:r>
    </w:p>
    <w:p w14:paraId="10DBA34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1. Wykonawca winien dostosować konstrukcyjne systemy fotowoltaiczne uwzględniając miejsce </w:t>
      </w:r>
      <w:r w:rsidR="00EB7AE5" w:rsidRPr="008870FF">
        <w:rPr>
          <w:rFonts w:ascii="Garamond" w:hAnsi="Garamond"/>
          <w:color w:val="000000"/>
          <w:sz w:val="23"/>
          <w:szCs w:val="23"/>
        </w:rPr>
        <w:br/>
      </w:r>
      <w:r w:rsidRPr="008870FF">
        <w:rPr>
          <w:rFonts w:ascii="Garamond" w:hAnsi="Garamond"/>
          <w:color w:val="000000"/>
          <w:sz w:val="23"/>
          <w:szCs w:val="23"/>
        </w:rPr>
        <w:t>i sposób montażu paneli fotowoltaicznych.</w:t>
      </w:r>
    </w:p>
    <w:p w14:paraId="5514D04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2.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Technologia wykonania instalacji fotowoltaicznej powinna  wykorzystywać możliwie w jak    największym stopniu elementy gotowe i prefabrykowane. Łączenie poszczególnych elementów  powinno odbywać się w sposób zapewniający jak największą trwałość instalacji fotowoltaicznej.</w:t>
      </w:r>
    </w:p>
    <w:p w14:paraId="1A8852E6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3. Przedmiot  zamówienia  zostanie  zrealizowany z materiałów i urządzeń dostarczanych przez Wykonawcę.</w:t>
      </w:r>
    </w:p>
    <w:p w14:paraId="7AE1001E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4. Wykonawca zorganizuje wykonanie przedmiotu zamówienia w taki sposób,</w:t>
      </w:r>
      <w:r w:rsidR="00A767A5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 xml:space="preserve">aby </w:t>
      </w:r>
      <w:bookmarkStart w:id="3" w:name="__DdeLink__672_192931277"/>
      <w:r w:rsidRPr="008870FF">
        <w:rPr>
          <w:rFonts w:ascii="Garamond" w:hAnsi="Garamond"/>
          <w:color w:val="000000"/>
          <w:sz w:val="23"/>
          <w:szCs w:val="23"/>
        </w:rPr>
        <w:t xml:space="preserve">realizacja przedmiotu zamówienia </w:t>
      </w:r>
      <w:bookmarkEnd w:id="3"/>
      <w:r w:rsidRPr="008870FF">
        <w:rPr>
          <w:rFonts w:ascii="Garamond" w:hAnsi="Garamond"/>
          <w:color w:val="000000"/>
          <w:sz w:val="23"/>
          <w:szCs w:val="23"/>
        </w:rPr>
        <w:t>odbywała się w sposób jak najmniej uciążliwy dla użytkowników    objętych wykonaniem instalacji fotowoltaicznych.</w:t>
      </w:r>
    </w:p>
    <w:p w14:paraId="24CE7271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5.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Wykonawca jest zobowiązany w okresie prowadzenia realizacji przedmiotu zamówienia</w:t>
      </w:r>
      <w:r w:rsidR="00A767A5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 xml:space="preserve">do  przyjęcia odpowiedzialności od następstw i za wyniki działalności w zakresie:  </w:t>
      </w:r>
    </w:p>
    <w:p w14:paraId="1F091020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organizacji  realizacji przedmiotu zamówienia,</w:t>
      </w:r>
    </w:p>
    <w:p w14:paraId="39BC6282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zabezpieczenia osób trzecich,  </w:t>
      </w:r>
    </w:p>
    <w:p w14:paraId="0B1BE8A0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ochrony środowiska,   </w:t>
      </w:r>
    </w:p>
    <w:p w14:paraId="48B7FBF8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warunków BHP,  </w:t>
      </w:r>
    </w:p>
    <w:p w14:paraId="554A3BA0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zabezpieczeniem terenu realizacji przedmiotu zamówienia .</w:t>
      </w:r>
    </w:p>
    <w:p w14:paraId="1BDE3D7F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6.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Wykonawca po zakończeniu realizacji przedmiotu zamówienia w siedzibie Zamawiającego  przeprowadzi szkolenie dla personelu technicznego Zamawiającego w zakresie eksploatacji,    obsługi instalacji fotowoltaiczne</w:t>
      </w:r>
      <w:r w:rsidR="00DB359B" w:rsidRPr="008870FF">
        <w:rPr>
          <w:rFonts w:ascii="Garamond" w:hAnsi="Garamond"/>
          <w:color w:val="000000"/>
          <w:sz w:val="23"/>
          <w:szCs w:val="23"/>
        </w:rPr>
        <w:t>j</w:t>
      </w:r>
      <w:r w:rsidRPr="008870FF">
        <w:rPr>
          <w:rFonts w:ascii="Garamond" w:hAnsi="Garamond"/>
          <w:color w:val="000000"/>
          <w:sz w:val="23"/>
          <w:szCs w:val="23"/>
        </w:rPr>
        <w:t xml:space="preserve"> oraz przekaże Zamawiającemu pełną dokumentację powykonawczą.</w:t>
      </w:r>
    </w:p>
    <w:p w14:paraId="37E9F8D8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7.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Wyroby budowlane, stosowane w trakcie realizacji przedmiotu zamówienia,</w:t>
      </w:r>
      <w:r w:rsidR="00DB359B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mają spełniać    wymagania polskich przepisów prawa, a Wykonawca</w:t>
      </w:r>
      <w:r w:rsidR="00DB359B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 xml:space="preserve">będzie  posiadał  dokumenty  potwierdzające,  że zostały one wprowadzone do obrotu zgodnie z ustawą o wyrobach budowlanych i posiadają wymagane przez Zamawiającego parametry.  </w:t>
      </w:r>
    </w:p>
    <w:p w14:paraId="25FC49CA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8.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Zamawiający przewiduje bieżącą kontrolę realizacji przedmiotu zamówienia. W celu  zapewnienia współpracy z Wykonawcą i prowadzenia kontroli realizacji przedmiotu zamówienia  zamawiający przewiduje ustanowienie osoby upoważnionej do kontaktów oraz nadzoru  inwestorskiego.</w:t>
      </w:r>
    </w:p>
    <w:p w14:paraId="5AA7A39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9.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Przed wykonaniem montażu instalacji Wykonawca musi uzyskać akceptację inspektora  nadzoru  inwestorskiego w zakresie spełnienia przez urządzenia i materiały przeznaczone do montażu  wymagań określonych przez Zamawiającego.</w:t>
      </w:r>
    </w:p>
    <w:p w14:paraId="6C3CF169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10.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 xml:space="preserve">Zamawiający ustala następujące rodzaje odbiorów: </w:t>
      </w:r>
    </w:p>
    <w:p w14:paraId="79064380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 - odbiory robót zanikających i ulegających zakryciu,  </w:t>
      </w:r>
    </w:p>
    <w:p w14:paraId="0058772C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odbi</w:t>
      </w:r>
      <w:r w:rsidR="00EB7AE5" w:rsidRPr="008870FF">
        <w:rPr>
          <w:rFonts w:ascii="Garamond" w:hAnsi="Garamond"/>
          <w:color w:val="000000"/>
          <w:sz w:val="23"/>
          <w:szCs w:val="23"/>
        </w:rPr>
        <w:t>ór</w:t>
      </w:r>
      <w:r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="00EB7AE5" w:rsidRPr="008870FF">
        <w:rPr>
          <w:rFonts w:ascii="Garamond" w:hAnsi="Garamond"/>
          <w:color w:val="000000"/>
          <w:sz w:val="23"/>
          <w:szCs w:val="23"/>
        </w:rPr>
        <w:t>wykonanej</w:t>
      </w:r>
      <w:r w:rsidRPr="008870FF">
        <w:rPr>
          <w:rFonts w:ascii="Garamond" w:hAnsi="Garamond"/>
          <w:color w:val="000000"/>
          <w:sz w:val="23"/>
          <w:szCs w:val="23"/>
        </w:rPr>
        <w:t xml:space="preserve"> instalacji fotowoltaiczn</w:t>
      </w:r>
      <w:r w:rsidR="00EB7AE5" w:rsidRPr="008870FF">
        <w:rPr>
          <w:rFonts w:ascii="Garamond" w:hAnsi="Garamond"/>
          <w:color w:val="000000"/>
          <w:sz w:val="23"/>
          <w:szCs w:val="23"/>
        </w:rPr>
        <w:t>ej</w:t>
      </w:r>
      <w:r w:rsidRPr="008870FF">
        <w:rPr>
          <w:rFonts w:ascii="Garamond" w:hAnsi="Garamond"/>
          <w:color w:val="000000"/>
          <w:sz w:val="23"/>
          <w:szCs w:val="23"/>
        </w:rPr>
        <w:t xml:space="preserve">, poprzedzone rozruchami instalacji,  </w:t>
      </w:r>
    </w:p>
    <w:p w14:paraId="5CE0753A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odbiór </w:t>
      </w:r>
      <w:r w:rsidR="00C84D5A" w:rsidRPr="008870FF">
        <w:rPr>
          <w:rFonts w:ascii="Garamond" w:hAnsi="Garamond"/>
          <w:color w:val="000000"/>
          <w:sz w:val="23"/>
          <w:szCs w:val="23"/>
        </w:rPr>
        <w:t>k</w:t>
      </w:r>
      <w:r w:rsidRPr="008870FF">
        <w:rPr>
          <w:rFonts w:ascii="Garamond" w:hAnsi="Garamond"/>
          <w:color w:val="000000"/>
          <w:sz w:val="23"/>
          <w:szCs w:val="23"/>
        </w:rPr>
        <w:t xml:space="preserve">ońcowy,  </w:t>
      </w:r>
    </w:p>
    <w:p w14:paraId="29FE0C4A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odbiór pogwarancyjny.  </w:t>
      </w:r>
    </w:p>
    <w:p w14:paraId="122A290F" w14:textId="77777777" w:rsidR="004922D9" w:rsidRPr="008870FF" w:rsidRDefault="004922D9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675E46F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10. Organizacja realizacji przedmiotu zamówienia </w:t>
      </w:r>
    </w:p>
    <w:p w14:paraId="0DCB7783" w14:textId="77777777" w:rsidR="00325456" w:rsidRPr="008870FF" w:rsidRDefault="00325456" w:rsidP="00325456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lastRenderedPageBreak/>
        <w:t xml:space="preserve">Wykonawca zobowiązany jest do zaplanowania, przygotowania oraz wykonania wszystkich wymaganych prac związanych z przygotowaniem realizacji przedmiotu zamówienia, tj.:  </w:t>
      </w:r>
    </w:p>
    <w:p w14:paraId="51B498FB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wykonania na własny koszt zasilania w energię elektryczną,  </w:t>
      </w:r>
    </w:p>
    <w:p w14:paraId="185DBE76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color w:val="FF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przygotowania we własnym zakresie i na własny koszt zaplecza,</w:t>
      </w:r>
    </w:p>
    <w:p w14:paraId="5F607035" w14:textId="77777777" w:rsidR="00325456" w:rsidRPr="008870FF" w:rsidRDefault="00325456" w:rsidP="00325456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- organizacji robót montażowych, </w:t>
      </w:r>
    </w:p>
    <w:p w14:paraId="11BD9C11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- zabezpieczenie interesów osób trzecich,  </w:t>
      </w:r>
    </w:p>
    <w:p w14:paraId="3218E07D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- ochrony środowiska,  </w:t>
      </w:r>
    </w:p>
    <w:p w14:paraId="7F68EA9B" w14:textId="77777777" w:rsidR="00325456" w:rsidRPr="008870FF" w:rsidRDefault="00325456" w:rsidP="00325456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- zapewnienia warunków bezpieczeństwa pracy,  </w:t>
      </w:r>
    </w:p>
    <w:p w14:paraId="76FD3C48" w14:textId="77777777" w:rsidR="00325456" w:rsidRPr="008870FF" w:rsidRDefault="00325456" w:rsidP="00325456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sz w:val="23"/>
          <w:szCs w:val="23"/>
        </w:rPr>
        <w:t xml:space="preserve">- zabezpieczenia terenu realizacji przedmiotu zamówienia przed dostępem osób trzecich.  </w:t>
      </w:r>
    </w:p>
    <w:p w14:paraId="6BFE9FA6" w14:textId="77777777" w:rsidR="00325456" w:rsidRPr="008870FF" w:rsidRDefault="00325456" w:rsidP="00325456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Wywóz gruzu i ewentualnych odpadów będzie dokonywane na odpowiednie wysypisko na koszt Wykonawcy. Dostawa materiałów, urządzeń i sprzętu potrzebnego do realizacji przedmiotu zamówienia  należy w całości  do Wykonawcy.</w:t>
      </w:r>
    </w:p>
    <w:p w14:paraId="61E90AC6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444F2838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10.1.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Zabezpieczenie interesów osób trzecich</w:t>
      </w:r>
    </w:p>
    <w:p w14:paraId="2BC6C177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 Wykonawca zobowiązany jest do przyjęcia odpowiedzialności od następstw i za wyniki  działalności w zakresie zabezpieczenia interesów osób trzecich.</w:t>
      </w:r>
    </w:p>
    <w:p w14:paraId="02F8B2E6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9F3CBAB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10.2.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 xml:space="preserve">Ochrona przeciwpożarowa  </w:t>
      </w:r>
    </w:p>
    <w:p w14:paraId="38D915BF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Wykonawca będzie przestrzegać przepisów ochrony przeciwpożarowej, będzie utrzymywać sprawny sprzęt przeciwpożarowy, wymagany przez odpowiednie przepisy.</w:t>
      </w:r>
    </w:p>
    <w:p w14:paraId="7B241AD2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325F3B5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10.3.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Bezpieczeństwo i higiena pracy</w:t>
      </w:r>
    </w:p>
    <w:p w14:paraId="520345B0" w14:textId="77777777" w:rsidR="00BC512F" w:rsidRPr="008870FF" w:rsidRDefault="00C67164">
      <w:p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Podczas realizacji przedmiotu</w:t>
      </w:r>
      <w:r w:rsidR="00423F4B" w:rsidRPr="008870FF">
        <w:rPr>
          <w:rFonts w:ascii="Garamond" w:hAnsi="Garamond"/>
          <w:color w:val="000000"/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zamówienia</w:t>
      </w:r>
      <w:r w:rsidR="00423F4B" w:rsidRPr="008870FF">
        <w:rPr>
          <w:rFonts w:ascii="Garamond" w:hAnsi="Garamond"/>
          <w:color w:val="000000"/>
          <w:sz w:val="23"/>
          <w:szCs w:val="23"/>
        </w:rPr>
        <w:t xml:space="preserve">. </w:t>
      </w:r>
      <w:r w:rsidRPr="008870FF">
        <w:rPr>
          <w:rFonts w:ascii="Garamond" w:hAnsi="Garamond"/>
          <w:color w:val="000000"/>
          <w:sz w:val="23"/>
          <w:szCs w:val="23"/>
        </w:rPr>
        <w:t xml:space="preserve">Wykonawca będzie przestrzegać przepisów  dotyczących bezpieczeństwa i higieny pracy. W szczególności  Wykonawca  ma  obowiązek  zadbać,  aby personel nie wykonywał pracy w warunkach niebezpiecznych, szkodliwych dla zdrowia Wykonawca zapewni i będzie utrzymywał wszelkie urządzenia zabezpieczające, oraz sprzęt                       i odpowiednią odzież dla ochrony życia i zdrowia osób zatrudnionych oraz dla zapewnienia bezpieczeństwa publicznego. </w:t>
      </w:r>
    </w:p>
    <w:p w14:paraId="62955018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Wykonawca zapewni co najmniej: </w:t>
      </w:r>
    </w:p>
    <w:p w14:paraId="152E9CC9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 - środki pierwszej pomocy,  </w:t>
      </w:r>
    </w:p>
    <w:p w14:paraId="38418C5C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osoby przeszkolone w zapewnieniu pierwszej pomocy,  </w:t>
      </w:r>
    </w:p>
    <w:p w14:paraId="45B267E2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- odpowiednie środki komunikacji i transportu na okoliczność wypadku, o sprzęt p.poż,  </w:t>
      </w:r>
    </w:p>
    <w:p w14:paraId="6848275C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- łączność ze strażą pożarna, pogotowiem i policją.</w:t>
      </w:r>
    </w:p>
    <w:p w14:paraId="331AE198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94D50A6" w14:textId="77777777" w:rsidR="00A767DF" w:rsidRPr="008870FF" w:rsidRDefault="00A767D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10.4.</w:t>
      </w:r>
      <w:r w:rsidRPr="008870FF">
        <w:rPr>
          <w:b/>
          <w:bCs/>
          <w:sz w:val="23"/>
          <w:szCs w:val="23"/>
        </w:rPr>
        <w:t xml:space="preserve"> </w:t>
      </w:r>
      <w:r w:rsidRPr="008870FF">
        <w:rPr>
          <w:rFonts w:ascii="Garamond" w:hAnsi="Garamond"/>
          <w:b/>
          <w:bCs/>
          <w:color w:val="000000"/>
          <w:sz w:val="23"/>
          <w:szCs w:val="23"/>
        </w:rPr>
        <w:t>Tabelaryczne zestawienie parametrów technicznych i wymogów instalacji  fotowoltaicznych.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A767DF" w:rsidRPr="008870FF" w14:paraId="3EF96F39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161BAE46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FF0000"/>
                <w:sz w:val="23"/>
                <w:szCs w:val="23"/>
              </w:rPr>
            </w:pPr>
            <w:r w:rsidRPr="008870FF">
              <w:rPr>
                <w:rFonts w:ascii="Garamond" w:hAnsi="Garamond"/>
                <w:sz w:val="23"/>
                <w:szCs w:val="23"/>
              </w:rPr>
              <w:t>Moduły fotowoltaiczne</w:t>
            </w:r>
          </w:p>
        </w:tc>
      </w:tr>
      <w:tr w:rsidR="00A767DF" w:rsidRPr="008870FF" w14:paraId="083F8AE6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22CB59A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sz w:val="23"/>
                <w:szCs w:val="23"/>
              </w:rPr>
            </w:pPr>
            <w:r w:rsidRPr="008870FF">
              <w:rPr>
                <w:rFonts w:ascii="Garamond" w:hAnsi="Garamond"/>
                <w:sz w:val="23"/>
                <w:szCs w:val="23"/>
              </w:rPr>
              <w:t>Parametry techniczne</w:t>
            </w:r>
          </w:p>
        </w:tc>
      </w:tr>
      <w:tr w:rsidR="00A767DF" w:rsidRPr="008870FF" w14:paraId="134BB8B8" w14:textId="77777777" w:rsidTr="00595004">
        <w:tc>
          <w:tcPr>
            <w:tcW w:w="5240" w:type="dxa"/>
          </w:tcPr>
          <w:p w14:paraId="08C044A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Rodzaj modułów</w:t>
            </w:r>
          </w:p>
        </w:tc>
        <w:tc>
          <w:tcPr>
            <w:tcW w:w="3822" w:type="dxa"/>
          </w:tcPr>
          <w:p w14:paraId="5316230E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monokrystaliczne</w:t>
            </w:r>
          </w:p>
        </w:tc>
      </w:tr>
      <w:tr w:rsidR="00A767DF" w:rsidRPr="008870FF" w14:paraId="067ED87E" w14:textId="77777777" w:rsidTr="00595004">
        <w:tc>
          <w:tcPr>
            <w:tcW w:w="5240" w:type="dxa"/>
          </w:tcPr>
          <w:p w14:paraId="5AFA154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Nominalna moc modułu</w:t>
            </w:r>
            <w:bookmarkStart w:id="4" w:name="_Hlk40097440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*</w:t>
            </w:r>
            <w:bookmarkEnd w:id="4"/>
          </w:p>
        </w:tc>
        <w:tc>
          <w:tcPr>
            <w:tcW w:w="3822" w:type="dxa"/>
          </w:tcPr>
          <w:p w14:paraId="470E311C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min. 3</w:t>
            </w:r>
            <w:r w:rsidR="00755270" w:rsidRPr="008870FF">
              <w:rPr>
                <w:rFonts w:ascii="Garamond" w:hAnsi="Garamond"/>
                <w:color w:val="000000"/>
                <w:sz w:val="23"/>
                <w:szCs w:val="23"/>
              </w:rPr>
              <w:t>4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0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8870FF" w14:paraId="7A949F3C" w14:textId="77777777" w:rsidTr="00595004">
        <w:tc>
          <w:tcPr>
            <w:tcW w:w="5240" w:type="dxa"/>
          </w:tcPr>
          <w:p w14:paraId="4B43FAAB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Sprawność*</w:t>
            </w:r>
          </w:p>
        </w:tc>
        <w:tc>
          <w:tcPr>
            <w:tcW w:w="3822" w:type="dxa"/>
          </w:tcPr>
          <w:p w14:paraId="09F4420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min. </w:t>
            </w:r>
            <w:r w:rsidR="00755270" w:rsidRPr="008870FF">
              <w:rPr>
                <w:rFonts w:ascii="Garamond" w:hAnsi="Garamond"/>
                <w:color w:val="000000"/>
                <w:sz w:val="23"/>
                <w:szCs w:val="23"/>
              </w:rPr>
              <w:t>20,20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%</w:t>
            </w:r>
          </w:p>
        </w:tc>
      </w:tr>
      <w:tr w:rsidR="00A767DF" w:rsidRPr="008870FF" w14:paraId="23866876" w14:textId="77777777" w:rsidTr="00595004">
        <w:tc>
          <w:tcPr>
            <w:tcW w:w="5240" w:type="dxa"/>
          </w:tcPr>
          <w:p w14:paraId="32ADCB91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Tolerancją mocy*</w:t>
            </w:r>
          </w:p>
        </w:tc>
        <w:tc>
          <w:tcPr>
            <w:tcW w:w="3822" w:type="dxa"/>
          </w:tcPr>
          <w:p w14:paraId="50673C7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dodatnia tolerancja mocy, min +2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8870FF" w14:paraId="70467BCF" w14:textId="77777777" w:rsidTr="00595004">
        <w:tc>
          <w:tcPr>
            <w:tcW w:w="5240" w:type="dxa"/>
          </w:tcPr>
          <w:p w14:paraId="76622D3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Wytrzymałość na obciążenie (śnieg i wiatr)</w:t>
            </w:r>
          </w:p>
        </w:tc>
        <w:tc>
          <w:tcPr>
            <w:tcW w:w="3822" w:type="dxa"/>
          </w:tcPr>
          <w:p w14:paraId="2F6C7EBA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min. 5400 Pa</w:t>
            </w:r>
          </w:p>
        </w:tc>
      </w:tr>
      <w:tr w:rsidR="00A767DF" w:rsidRPr="008870FF" w14:paraId="6C5976A8" w14:textId="77777777" w:rsidTr="00595004">
        <w:tc>
          <w:tcPr>
            <w:tcW w:w="5240" w:type="dxa"/>
          </w:tcPr>
          <w:p w14:paraId="5B08B706" w14:textId="77777777" w:rsidR="00A767DF" w:rsidRPr="008870FF" w:rsidRDefault="0025726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O</w:t>
            </w:r>
            <w:r w:rsidR="00A767DF" w:rsidRPr="008870FF">
              <w:rPr>
                <w:rFonts w:ascii="Garamond" w:hAnsi="Garamond"/>
                <w:color w:val="000000"/>
                <w:sz w:val="23"/>
                <w:szCs w:val="23"/>
              </w:rPr>
              <w:t>dporności na degradację indukowaną potencjałem PID</w:t>
            </w:r>
          </w:p>
        </w:tc>
        <w:tc>
          <w:tcPr>
            <w:tcW w:w="3822" w:type="dxa"/>
          </w:tcPr>
          <w:p w14:paraId="786240B6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7DAEE669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9452BD2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Certyfikaty**</w:t>
            </w:r>
          </w:p>
        </w:tc>
      </w:tr>
      <w:tr w:rsidR="007F3FE3" w:rsidRPr="008870FF" w14:paraId="698ECC1E" w14:textId="77777777" w:rsidTr="00595004">
        <w:tc>
          <w:tcPr>
            <w:tcW w:w="5240" w:type="dxa"/>
          </w:tcPr>
          <w:p w14:paraId="39CA4328" w14:textId="77777777" w:rsidR="007F3FE3" w:rsidRPr="008870FF" w:rsidRDefault="007F3FE3" w:rsidP="007F3FE3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sz w:val="23"/>
                <w:szCs w:val="23"/>
              </w:rPr>
              <w:lastRenderedPageBreak/>
              <w:t>IEC 61215: Moduły fotowoltaiczne (PV) do zastosowań naziemnych - Kwalifikacja konstrukcji i aprobata typu</w:t>
            </w:r>
          </w:p>
        </w:tc>
        <w:tc>
          <w:tcPr>
            <w:tcW w:w="3822" w:type="dxa"/>
          </w:tcPr>
          <w:p w14:paraId="1F7F167F" w14:textId="77777777" w:rsidR="007F3FE3" w:rsidRPr="008870FF" w:rsidRDefault="007F3FE3" w:rsidP="007F3FE3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sz w:val="23"/>
                <w:szCs w:val="23"/>
              </w:rPr>
              <w:t>TAK</w:t>
            </w:r>
          </w:p>
        </w:tc>
      </w:tr>
      <w:tr w:rsidR="00A767DF" w:rsidRPr="008870FF" w14:paraId="6E01E5BF" w14:textId="77777777" w:rsidTr="00595004">
        <w:tc>
          <w:tcPr>
            <w:tcW w:w="5240" w:type="dxa"/>
          </w:tcPr>
          <w:p w14:paraId="26398DC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IEC 61730: Ocena bezpieczeństwa modułu fotowoltaicznego (PV)</w:t>
            </w:r>
          </w:p>
        </w:tc>
        <w:tc>
          <w:tcPr>
            <w:tcW w:w="3822" w:type="dxa"/>
          </w:tcPr>
          <w:p w14:paraId="09005D2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3D2EDE78" w14:textId="77777777" w:rsidTr="00595004">
        <w:tc>
          <w:tcPr>
            <w:tcW w:w="5240" w:type="dxa"/>
          </w:tcPr>
          <w:p w14:paraId="59D7CF0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IEC 61701: Testowanie modułów fotowoltaicznych (PV) w korozyjnym środowisku mgły solnej</w:t>
            </w:r>
          </w:p>
        </w:tc>
        <w:tc>
          <w:tcPr>
            <w:tcW w:w="3822" w:type="dxa"/>
          </w:tcPr>
          <w:p w14:paraId="472DA56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41D72680" w14:textId="77777777" w:rsidTr="00595004">
        <w:tc>
          <w:tcPr>
            <w:tcW w:w="5240" w:type="dxa"/>
          </w:tcPr>
          <w:p w14:paraId="4A198613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IEC 62716: Moduły fotowoltaiczne (PV) - Badanie korozji w atmosferze amoniaku</w:t>
            </w:r>
          </w:p>
        </w:tc>
        <w:tc>
          <w:tcPr>
            <w:tcW w:w="3822" w:type="dxa"/>
          </w:tcPr>
          <w:p w14:paraId="503950A2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6AC3DB8E" w14:textId="77777777" w:rsidTr="00595004">
        <w:tc>
          <w:tcPr>
            <w:tcW w:w="5240" w:type="dxa"/>
          </w:tcPr>
          <w:p w14:paraId="75ECD98F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IEC 62804: Moduły fotowoltaiczne (PV) -Metoda badan mająca na celu wykrycie degradacji wywołanej napięciem</w:t>
            </w:r>
          </w:p>
        </w:tc>
        <w:tc>
          <w:tcPr>
            <w:tcW w:w="3822" w:type="dxa"/>
          </w:tcPr>
          <w:p w14:paraId="1A6333B8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09515409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06DA4A1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8870FF" w14:paraId="770021A2" w14:textId="77777777" w:rsidTr="00595004">
        <w:tc>
          <w:tcPr>
            <w:tcW w:w="5240" w:type="dxa"/>
          </w:tcPr>
          <w:p w14:paraId="1011A2CF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0F9F8D6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6662F6" w:rsidRPr="008870FF" w14:paraId="2677A93B" w14:textId="77777777" w:rsidTr="00595004">
        <w:tc>
          <w:tcPr>
            <w:tcW w:w="5240" w:type="dxa"/>
          </w:tcPr>
          <w:p w14:paraId="5B17466A" w14:textId="77777777" w:rsidR="006662F6" w:rsidRPr="008870FF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 na sprawności urządzenia</w:t>
            </w:r>
          </w:p>
        </w:tc>
        <w:tc>
          <w:tcPr>
            <w:tcW w:w="3822" w:type="dxa"/>
          </w:tcPr>
          <w:p w14:paraId="26F52ACC" w14:textId="77777777" w:rsidR="006662F6" w:rsidRPr="008870FF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gwarantowany liniowy spadek mocy, minimum 84% mocy nominalnej (mocy początkowej) po 25 latach</w:t>
            </w:r>
          </w:p>
        </w:tc>
      </w:tr>
      <w:tr w:rsidR="00A767DF" w:rsidRPr="008870FF" w14:paraId="4931788E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57A3FD18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Konstrukcje montażowe</w:t>
            </w:r>
            <w:r w:rsidRPr="008870FF">
              <w:rPr>
                <w:sz w:val="23"/>
                <w:szCs w:val="23"/>
              </w:rPr>
              <w:t xml:space="preserve"> 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modułów fotowoltaicznych</w:t>
            </w:r>
          </w:p>
        </w:tc>
      </w:tr>
      <w:tr w:rsidR="00A767DF" w:rsidRPr="008870FF" w14:paraId="0D5116D7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9EABC93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Certyfikaty</w:t>
            </w:r>
          </w:p>
        </w:tc>
      </w:tr>
      <w:tr w:rsidR="00A767DF" w:rsidRPr="008870FF" w14:paraId="5C13E155" w14:textId="77777777" w:rsidTr="00595004">
        <w:tc>
          <w:tcPr>
            <w:tcW w:w="5240" w:type="dxa"/>
          </w:tcPr>
          <w:p w14:paraId="7AE5FBDC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Certyfikat potwierdzający przydatność do użycia podczas montażu instalacji fotowoltaicznych</w:t>
            </w:r>
          </w:p>
        </w:tc>
        <w:tc>
          <w:tcPr>
            <w:tcW w:w="3822" w:type="dxa"/>
          </w:tcPr>
          <w:p w14:paraId="63FC2B3E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19FD0E29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1B864BB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8870FF" w14:paraId="289120FA" w14:textId="77777777" w:rsidTr="00595004">
        <w:tc>
          <w:tcPr>
            <w:tcW w:w="5240" w:type="dxa"/>
          </w:tcPr>
          <w:p w14:paraId="1C150587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6D81D339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A767DF" w:rsidRPr="008870FF" w14:paraId="515E2665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62AAE69E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Falowniki fotowoltaiczne</w:t>
            </w:r>
          </w:p>
        </w:tc>
      </w:tr>
      <w:tr w:rsidR="00A767DF" w:rsidRPr="008870FF" w14:paraId="5CE0FBBB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3F3D938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8870FF" w14:paraId="78FE440D" w14:textId="77777777" w:rsidTr="00595004">
        <w:tc>
          <w:tcPr>
            <w:tcW w:w="5240" w:type="dxa"/>
          </w:tcPr>
          <w:p w14:paraId="3E260C3A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Maksymalna sprawność</w:t>
            </w:r>
          </w:p>
        </w:tc>
        <w:tc>
          <w:tcPr>
            <w:tcW w:w="3822" w:type="dxa"/>
          </w:tcPr>
          <w:p w14:paraId="54AFD7FF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nie mniejsza niż 98%</w:t>
            </w:r>
          </w:p>
        </w:tc>
      </w:tr>
      <w:tr w:rsidR="00A767DF" w:rsidRPr="008870FF" w14:paraId="0C75E73C" w14:textId="77777777" w:rsidTr="00595004">
        <w:tc>
          <w:tcPr>
            <w:tcW w:w="5240" w:type="dxa"/>
          </w:tcPr>
          <w:p w14:paraId="4D858E93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Sprawność urządzenia (europejski współczynnik)</w:t>
            </w:r>
          </w:p>
        </w:tc>
        <w:tc>
          <w:tcPr>
            <w:tcW w:w="3822" w:type="dxa"/>
          </w:tcPr>
          <w:p w14:paraId="17BB6DF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min. 97%</w:t>
            </w:r>
          </w:p>
        </w:tc>
      </w:tr>
      <w:tr w:rsidR="00A767DF" w:rsidRPr="008870FF" w14:paraId="3A167901" w14:textId="77777777" w:rsidTr="00595004">
        <w:tc>
          <w:tcPr>
            <w:tcW w:w="5240" w:type="dxa"/>
          </w:tcPr>
          <w:p w14:paraId="2234A81D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Temperaturowy zakres pracy</w:t>
            </w:r>
          </w:p>
        </w:tc>
        <w:tc>
          <w:tcPr>
            <w:tcW w:w="3822" w:type="dxa"/>
          </w:tcPr>
          <w:p w14:paraId="592226AB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dolna granica  ≤ - 25°C; </w:t>
            </w:r>
          </w:p>
          <w:p w14:paraId="0E32489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górna granica ≥+50°C</w:t>
            </w:r>
          </w:p>
        </w:tc>
      </w:tr>
      <w:tr w:rsidR="00A767DF" w:rsidRPr="008870FF" w14:paraId="311BC37D" w14:textId="77777777" w:rsidTr="00595004">
        <w:tc>
          <w:tcPr>
            <w:tcW w:w="5240" w:type="dxa"/>
          </w:tcPr>
          <w:p w14:paraId="0B2CFA27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Stopień ochrony</w:t>
            </w:r>
          </w:p>
        </w:tc>
        <w:tc>
          <w:tcPr>
            <w:tcW w:w="3822" w:type="dxa"/>
          </w:tcPr>
          <w:p w14:paraId="57855507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co najmniej IP 65</w:t>
            </w:r>
          </w:p>
        </w:tc>
      </w:tr>
      <w:tr w:rsidR="00A767DF" w:rsidRPr="008870FF" w14:paraId="41C265F8" w14:textId="77777777" w:rsidTr="00595004">
        <w:tc>
          <w:tcPr>
            <w:tcW w:w="5240" w:type="dxa"/>
          </w:tcPr>
          <w:p w14:paraId="11275300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Lokalny dostęp dla użytkownika</w:t>
            </w:r>
          </w:p>
        </w:tc>
        <w:tc>
          <w:tcPr>
            <w:tcW w:w="3822" w:type="dxa"/>
          </w:tcPr>
          <w:p w14:paraId="2CA7F082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373C18C9" w14:textId="77777777" w:rsidTr="00595004">
        <w:tc>
          <w:tcPr>
            <w:tcW w:w="5240" w:type="dxa"/>
          </w:tcPr>
          <w:p w14:paraId="59CEC48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Zdalny dostęp dla użytkownika</w:t>
            </w:r>
            <w:r w:rsidRPr="008870FF">
              <w:rPr>
                <w:sz w:val="23"/>
                <w:szCs w:val="23"/>
              </w:rPr>
              <w:t xml:space="preserve"> (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komunikacja z urządzeniem poprzez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WiFi</w:t>
            </w:r>
            <w:proofErr w:type="spellEnd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, Ethernet)</w:t>
            </w:r>
          </w:p>
        </w:tc>
        <w:tc>
          <w:tcPr>
            <w:tcW w:w="3822" w:type="dxa"/>
          </w:tcPr>
          <w:p w14:paraId="6C55EB98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TAK </w:t>
            </w:r>
          </w:p>
        </w:tc>
      </w:tr>
      <w:tr w:rsidR="00A767DF" w:rsidRPr="008870FF" w14:paraId="7CF40B70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78FA685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Certyfikaty/Dokumenty</w:t>
            </w:r>
          </w:p>
        </w:tc>
      </w:tr>
      <w:tr w:rsidR="00A767DF" w:rsidRPr="008870FF" w14:paraId="439AFD42" w14:textId="77777777" w:rsidTr="00595004">
        <w:tc>
          <w:tcPr>
            <w:tcW w:w="5240" w:type="dxa"/>
          </w:tcPr>
          <w:p w14:paraId="3967C0B3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Certyfikat potwierdzający pozytywny wynik zgodności z normą PN-EN 50549-1:2019-02: Wymagania dla instalacji generacyjnych przeznaczonych do równoległego przyłączania do publicznych sieci dystrybucyjnych - Część 1: Przyłączanie do sieci dystrybucyjnej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nN</w:t>
            </w:r>
            <w:proofErr w:type="spellEnd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 - Instalacje generacyjne aż do typu B i włącznie z nim</w:t>
            </w:r>
          </w:p>
        </w:tc>
        <w:tc>
          <w:tcPr>
            <w:tcW w:w="3822" w:type="dxa"/>
          </w:tcPr>
          <w:p w14:paraId="5C5853FD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5A7B336F" w14:textId="77777777" w:rsidTr="00595004">
        <w:tc>
          <w:tcPr>
            <w:tcW w:w="5240" w:type="dxa"/>
          </w:tcPr>
          <w:p w14:paraId="2BF2997B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Dokumenty potwierdzające spełnienie wymogów Dyrektyw Parlamentu Europejskiego  i Rady 2014/35/UE i 2014/30/UE oraz NC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                             i Wymogów Ogólnego Stosowania opracowanych na </w:t>
            </w: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 xml:space="preserve">podstawie przepisów NC </w:t>
            </w:r>
            <w:proofErr w:type="spellStart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 xml:space="preserve"> przez ENERGA OPERATOR SA</w:t>
            </w:r>
          </w:p>
        </w:tc>
        <w:tc>
          <w:tcPr>
            <w:tcW w:w="3822" w:type="dxa"/>
          </w:tcPr>
          <w:p w14:paraId="14F6C89F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TAK</w:t>
            </w:r>
          </w:p>
        </w:tc>
      </w:tr>
      <w:tr w:rsidR="00A767DF" w:rsidRPr="008870FF" w14:paraId="5B755B25" w14:textId="77777777" w:rsidTr="00595004">
        <w:tc>
          <w:tcPr>
            <w:tcW w:w="5240" w:type="dxa"/>
          </w:tcPr>
          <w:p w14:paraId="43710197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Dokumenty potwierdzające spełnienie wymogów Rozporządzenia Komisji (UE) 2016/631 z dnia 14 kwietnia 2016 r. ustanawiające kodeks sieci dotyczący wymogów w zakresie przyłączenia jednostek wytwórczych do sieci</w:t>
            </w:r>
          </w:p>
        </w:tc>
        <w:tc>
          <w:tcPr>
            <w:tcW w:w="3822" w:type="dxa"/>
          </w:tcPr>
          <w:p w14:paraId="6156D6A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06EC1F3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036872A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8870FF" w14:paraId="68E63677" w14:textId="77777777" w:rsidTr="00595004">
        <w:tc>
          <w:tcPr>
            <w:tcW w:w="5240" w:type="dxa"/>
          </w:tcPr>
          <w:p w14:paraId="2B773DDB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188CB41B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10 lat</w:t>
            </w:r>
          </w:p>
        </w:tc>
      </w:tr>
      <w:tr w:rsidR="00A767DF" w:rsidRPr="008870FF" w14:paraId="21740A34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62C45815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Okablowanie DC</w:t>
            </w:r>
          </w:p>
        </w:tc>
      </w:tr>
      <w:tr w:rsidR="00A767DF" w:rsidRPr="008870FF" w14:paraId="62E0DAC2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BB827EE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8870FF" w14:paraId="4D27EF99" w14:textId="77777777" w:rsidTr="00595004">
        <w:tc>
          <w:tcPr>
            <w:tcW w:w="5240" w:type="dxa"/>
          </w:tcPr>
          <w:p w14:paraId="673523B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Kable podwójnie izolowane dla napięcia stałego DC 1000V</w:t>
            </w:r>
          </w:p>
        </w:tc>
        <w:tc>
          <w:tcPr>
            <w:tcW w:w="3822" w:type="dxa"/>
          </w:tcPr>
          <w:p w14:paraId="7CA7D1C8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62E3BD25" w14:textId="77777777" w:rsidTr="00595004">
        <w:tc>
          <w:tcPr>
            <w:tcW w:w="5240" w:type="dxa"/>
          </w:tcPr>
          <w:p w14:paraId="101FA9DC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odporność na promieniowanie UV i warunki atmosferyczne</w:t>
            </w:r>
          </w:p>
        </w:tc>
        <w:tc>
          <w:tcPr>
            <w:tcW w:w="3822" w:type="dxa"/>
          </w:tcPr>
          <w:p w14:paraId="29C41844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23B711B8" w14:textId="77777777" w:rsidTr="00595004">
        <w:tc>
          <w:tcPr>
            <w:tcW w:w="5240" w:type="dxa"/>
          </w:tcPr>
          <w:p w14:paraId="55DC297A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Izolacja zewnętrzna odporna na przetarcia                               i uszkodzenia</w:t>
            </w:r>
          </w:p>
        </w:tc>
        <w:tc>
          <w:tcPr>
            <w:tcW w:w="3822" w:type="dxa"/>
          </w:tcPr>
          <w:p w14:paraId="7A3022E1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1A82ECB4" w14:textId="77777777" w:rsidTr="00595004">
        <w:tc>
          <w:tcPr>
            <w:tcW w:w="5240" w:type="dxa"/>
          </w:tcPr>
          <w:p w14:paraId="412F7C9C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Złącza dedykowane instalacjom fotowoltaicznym</w:t>
            </w:r>
          </w:p>
        </w:tc>
        <w:tc>
          <w:tcPr>
            <w:tcW w:w="3822" w:type="dxa"/>
          </w:tcPr>
          <w:p w14:paraId="55CC526C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543E5851" w14:textId="77777777" w:rsidTr="00595004">
        <w:tc>
          <w:tcPr>
            <w:tcW w:w="5240" w:type="dxa"/>
          </w:tcPr>
          <w:p w14:paraId="2BBF6559" w14:textId="77777777" w:rsidR="00A767DF" w:rsidRPr="008870FF" w:rsidRDefault="00A767DF" w:rsidP="003B0646">
            <w:pPr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Złącza kablowe zapewniające możliwość rozłączania serwisowego modułów fotowoltaicznych.</w:t>
            </w:r>
          </w:p>
        </w:tc>
        <w:tc>
          <w:tcPr>
            <w:tcW w:w="3822" w:type="dxa"/>
          </w:tcPr>
          <w:p w14:paraId="689FC465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8870FF" w14:paraId="7E02B398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76CEFE67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Zabezpieczenia</w:t>
            </w:r>
          </w:p>
        </w:tc>
      </w:tr>
      <w:tr w:rsidR="00A767DF" w:rsidRPr="008870FF" w14:paraId="413F5EB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8B0C9ED" w14:textId="77777777" w:rsidR="00A767DF" w:rsidRPr="008870FF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8870FF" w14:paraId="34D41EEF" w14:textId="77777777" w:rsidTr="00595004">
        <w:tc>
          <w:tcPr>
            <w:tcW w:w="5240" w:type="dxa"/>
          </w:tcPr>
          <w:p w14:paraId="37226A1A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Uziom instalacji</w:t>
            </w:r>
          </w:p>
        </w:tc>
        <w:tc>
          <w:tcPr>
            <w:tcW w:w="3822" w:type="dxa"/>
          </w:tcPr>
          <w:p w14:paraId="3E4D416F" w14:textId="77777777" w:rsidR="00A767DF" w:rsidRPr="008870FF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8870FF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</w:tbl>
    <w:p w14:paraId="390B693E" w14:textId="77777777" w:rsidR="00A767DF" w:rsidRPr="008870FF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 xml:space="preserve">* Parametry w warunkach testowych wg STC: nasłonecznienie o mocy 1000 W/m2 przy temperaturze ogniwa 25°C oraz parametrze widma promieniowania </w:t>
      </w:r>
      <w:proofErr w:type="spellStart"/>
      <w:r w:rsidRPr="008870FF">
        <w:rPr>
          <w:rFonts w:ascii="Garamond" w:hAnsi="Garamond"/>
          <w:color w:val="000000"/>
          <w:sz w:val="23"/>
          <w:szCs w:val="23"/>
        </w:rPr>
        <w:t>Air</w:t>
      </w:r>
      <w:proofErr w:type="spellEnd"/>
      <w:r w:rsidRPr="008870FF">
        <w:rPr>
          <w:rFonts w:ascii="Garamond" w:hAnsi="Garamond"/>
          <w:color w:val="000000"/>
          <w:sz w:val="23"/>
          <w:szCs w:val="23"/>
        </w:rPr>
        <w:t xml:space="preserve"> Mass – AM 1,5</w:t>
      </w:r>
    </w:p>
    <w:p w14:paraId="05D136EF" w14:textId="77777777" w:rsidR="00A767DF" w:rsidRPr="008870FF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**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46352645" w14:textId="77777777" w:rsidR="00A767DF" w:rsidRPr="008870FF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***</w:t>
      </w:r>
      <w:r w:rsidRPr="008870FF">
        <w:rPr>
          <w:sz w:val="23"/>
          <w:szCs w:val="23"/>
        </w:rPr>
        <w:t xml:space="preserve"> </w:t>
      </w:r>
      <w:r w:rsidRPr="008870FF">
        <w:rPr>
          <w:rFonts w:ascii="Garamond" w:hAnsi="Garamond"/>
          <w:color w:val="000000"/>
          <w:sz w:val="23"/>
          <w:szCs w:val="23"/>
        </w:rPr>
        <w:t>Okres gwarancji instalacji liczony będzie od daty bezusterkowego odbioru końcowego poszczególnych instalacji.</w:t>
      </w:r>
    </w:p>
    <w:p w14:paraId="000A0ECB" w14:textId="77777777" w:rsidR="00A767DF" w:rsidRPr="008870FF" w:rsidRDefault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CE6408A" w14:textId="77777777" w:rsidR="0050730F" w:rsidRPr="008870FF" w:rsidRDefault="0050730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846A9DA" w14:textId="77777777" w:rsidR="00BC512F" w:rsidRPr="008870FF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8870FF">
        <w:rPr>
          <w:rFonts w:ascii="Garamond" w:hAnsi="Garamond"/>
          <w:b/>
          <w:bCs/>
          <w:color w:val="000000"/>
          <w:sz w:val="23"/>
          <w:szCs w:val="23"/>
        </w:rPr>
        <w:t>Załączniki:</w:t>
      </w:r>
    </w:p>
    <w:p w14:paraId="59EEEEC1" w14:textId="77777777" w:rsidR="00BC512F" w:rsidRPr="008870FF" w:rsidRDefault="00C67164">
      <w:pPr>
        <w:pStyle w:val="Akapitzlist"/>
        <w:numPr>
          <w:ilvl w:val="0"/>
          <w:numId w:val="2"/>
        </w:numPr>
        <w:spacing w:after="40" w:line="264" w:lineRule="auto"/>
        <w:jc w:val="both"/>
        <w:rPr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Projekt budowlan</w:t>
      </w:r>
      <w:r w:rsidR="00747D75" w:rsidRPr="008870FF">
        <w:rPr>
          <w:rFonts w:ascii="Garamond" w:hAnsi="Garamond"/>
          <w:color w:val="000000"/>
          <w:sz w:val="23"/>
          <w:szCs w:val="23"/>
        </w:rPr>
        <w:t>y</w:t>
      </w:r>
    </w:p>
    <w:p w14:paraId="3E4A44CB" w14:textId="77777777" w:rsidR="00BC512F" w:rsidRPr="008870FF" w:rsidRDefault="00C67164">
      <w:pPr>
        <w:pStyle w:val="Akapitzlist"/>
        <w:numPr>
          <w:ilvl w:val="0"/>
          <w:numId w:val="2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8870FF">
        <w:rPr>
          <w:rFonts w:ascii="Garamond" w:hAnsi="Garamond"/>
          <w:color w:val="000000"/>
          <w:sz w:val="23"/>
          <w:szCs w:val="23"/>
        </w:rPr>
        <w:t>Specyfikacja techniczna wykonania i odbioru robót budowlanych</w:t>
      </w:r>
    </w:p>
    <w:p w14:paraId="423E020D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FE1928C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BBFFF4A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3FB1B271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F177CEF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320952B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407833C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F429539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8639270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3EF5874A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C53E8FD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A1E1A35" w14:textId="77777777" w:rsidR="00BC512F" w:rsidRPr="008870FF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sectPr w:rsidR="00BC512F" w:rsidRPr="008870FF" w:rsidSect="008870FF">
      <w:headerReference w:type="first" r:id="rId7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25314" w14:textId="77777777" w:rsidR="00624F76" w:rsidRDefault="00624F76">
      <w:r>
        <w:separator/>
      </w:r>
    </w:p>
  </w:endnote>
  <w:endnote w:type="continuationSeparator" w:id="0">
    <w:p w14:paraId="776193DA" w14:textId="77777777" w:rsidR="00624F76" w:rsidRDefault="0062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A9B79" w14:textId="77777777" w:rsidR="00624F76" w:rsidRDefault="00624F76">
      <w:r>
        <w:separator/>
      </w:r>
    </w:p>
  </w:footnote>
  <w:footnote w:type="continuationSeparator" w:id="0">
    <w:p w14:paraId="6AD2AC43" w14:textId="77777777" w:rsidR="00624F76" w:rsidRDefault="0062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3E5D5" w14:textId="42CD498D" w:rsidR="008870FF" w:rsidRDefault="008870FF">
    <w:pPr>
      <w:pStyle w:val="Nagwek"/>
    </w:pPr>
    <w:r w:rsidRPr="008870FF">
      <w:drawing>
        <wp:anchor distT="0" distB="0" distL="114300" distR="114300" simplePos="0" relativeHeight="251663360" behindDoc="0" locked="0" layoutInCell="1" allowOverlap="1" wp14:anchorId="6D430376" wp14:editId="2AFB1C02">
          <wp:simplePos x="0" y="0"/>
          <wp:positionH relativeFrom="column">
            <wp:posOffset>-31446</wp:posOffset>
          </wp:positionH>
          <wp:positionV relativeFrom="paragraph">
            <wp:posOffset>166370</wp:posOffset>
          </wp:positionV>
          <wp:extent cx="2028825" cy="655320"/>
          <wp:effectExtent l="0" t="0" r="9525" b="0"/>
          <wp:wrapThrough wrapText="bothSides">
            <wp:wrapPolygon edited="0">
              <wp:start x="0" y="0"/>
              <wp:lineTo x="0" y="20721"/>
              <wp:lineTo x="21499" y="20721"/>
              <wp:lineTo x="21499" y="0"/>
              <wp:lineTo x="0" y="0"/>
            </wp:wrapPolygon>
          </wp:wrapThrough>
          <wp:docPr id="4" name="Obraz 4" descr="C:\Users\aneta.chudy\Desktop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neta.chudy\Desktop\LOGO poprawi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FF">
      <w:drawing>
        <wp:anchor distT="0" distB="0" distL="114300" distR="114300" simplePos="0" relativeHeight="251662336" behindDoc="0" locked="0" layoutInCell="1" allowOverlap="1" wp14:anchorId="65DFBC8C" wp14:editId="588B9172">
          <wp:simplePos x="0" y="0"/>
          <wp:positionH relativeFrom="column">
            <wp:posOffset>3834765</wp:posOffset>
          </wp:positionH>
          <wp:positionV relativeFrom="paragraph">
            <wp:posOffset>266065</wp:posOffset>
          </wp:positionV>
          <wp:extent cx="2095500" cy="502285"/>
          <wp:effectExtent l="0" t="0" r="0" b="0"/>
          <wp:wrapThrough wrapText="bothSides">
            <wp:wrapPolygon edited="0">
              <wp:start x="0" y="0"/>
              <wp:lineTo x="0" y="20480"/>
              <wp:lineTo x="21404" y="20480"/>
              <wp:lineTo x="21404" y="0"/>
              <wp:lineTo x="0" y="0"/>
            </wp:wrapPolygon>
          </wp:wrapThrough>
          <wp:docPr id="3" name="Obraz 3" descr="C:\Users\aneta.chudy\Desktop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eta.chudy\Desktop\logo UE color pozio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F2D9A"/>
    <w:multiLevelType w:val="hybridMultilevel"/>
    <w:tmpl w:val="E6F02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24B81"/>
    <w:multiLevelType w:val="multilevel"/>
    <w:tmpl w:val="B240C79C"/>
    <w:lvl w:ilvl="0">
      <w:start w:val="1"/>
      <w:numFmt w:val="lowerLetter"/>
      <w:lvlText w:val="%1)"/>
      <w:lvlJc w:val="left"/>
      <w:pPr>
        <w:ind w:left="1785" w:hanging="360"/>
      </w:p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3145FCD"/>
    <w:multiLevelType w:val="hybridMultilevel"/>
    <w:tmpl w:val="0FD82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479"/>
    <w:multiLevelType w:val="multilevel"/>
    <w:tmpl w:val="35E26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027E2"/>
    <w:multiLevelType w:val="multilevel"/>
    <w:tmpl w:val="AB1E1F60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-1112" w:hanging="360"/>
      </w:pPr>
    </w:lvl>
    <w:lvl w:ilvl="2">
      <w:start w:val="1"/>
      <w:numFmt w:val="lowerRoman"/>
      <w:lvlText w:val="%3."/>
      <w:lvlJc w:val="right"/>
      <w:pPr>
        <w:ind w:left="-392" w:hanging="180"/>
      </w:pPr>
    </w:lvl>
    <w:lvl w:ilvl="3">
      <w:start w:val="1"/>
      <w:numFmt w:val="decimal"/>
      <w:lvlText w:val="%4."/>
      <w:lvlJc w:val="left"/>
      <w:pPr>
        <w:ind w:left="328" w:hanging="360"/>
      </w:p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768" w:hanging="180"/>
      </w:pPr>
    </w:lvl>
    <w:lvl w:ilvl="6">
      <w:start w:val="1"/>
      <w:numFmt w:val="decimal"/>
      <w:lvlText w:val="%7."/>
      <w:lvlJc w:val="left"/>
      <w:pPr>
        <w:ind w:left="2488" w:hanging="360"/>
      </w:pPr>
    </w:lvl>
    <w:lvl w:ilvl="7">
      <w:start w:val="1"/>
      <w:numFmt w:val="lowerLetter"/>
      <w:lvlText w:val="%8."/>
      <w:lvlJc w:val="left"/>
      <w:pPr>
        <w:ind w:left="3208" w:hanging="360"/>
      </w:pPr>
    </w:lvl>
    <w:lvl w:ilvl="8">
      <w:start w:val="1"/>
      <w:numFmt w:val="lowerRoman"/>
      <w:lvlText w:val="%9."/>
      <w:lvlJc w:val="right"/>
      <w:pPr>
        <w:ind w:left="3928" w:hanging="180"/>
      </w:pPr>
    </w:lvl>
  </w:abstractNum>
  <w:abstractNum w:abstractNumId="5" w15:restartNumberingAfterBreak="0">
    <w:nsid w:val="2AF523AC"/>
    <w:multiLevelType w:val="hybridMultilevel"/>
    <w:tmpl w:val="BE3EFD8A"/>
    <w:lvl w:ilvl="0" w:tplc="6234D57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47419"/>
    <w:multiLevelType w:val="multilevel"/>
    <w:tmpl w:val="43BCF7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9233C"/>
    <w:multiLevelType w:val="multilevel"/>
    <w:tmpl w:val="E076A60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3904E3"/>
    <w:multiLevelType w:val="multilevel"/>
    <w:tmpl w:val="2EAABB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1D45E9B"/>
    <w:multiLevelType w:val="multilevel"/>
    <w:tmpl w:val="7644A4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90E1525"/>
    <w:multiLevelType w:val="multilevel"/>
    <w:tmpl w:val="CCFC57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12663"/>
    <w:multiLevelType w:val="multilevel"/>
    <w:tmpl w:val="9336F612"/>
    <w:lvl w:ilvl="0">
      <w:start w:val="1"/>
      <w:numFmt w:val="decimal"/>
      <w:lvlText w:val="4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12" w15:restartNumberingAfterBreak="0">
    <w:nsid w:val="73DF0E17"/>
    <w:multiLevelType w:val="multilevel"/>
    <w:tmpl w:val="95B81BE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2"/>
  </w:num>
  <w:num w:numId="5">
    <w:abstractNumId w:val="1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5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2F"/>
    <w:rsid w:val="00002800"/>
    <w:rsid w:val="0008621E"/>
    <w:rsid w:val="000C7A60"/>
    <w:rsid w:val="0011720D"/>
    <w:rsid w:val="001B4AB4"/>
    <w:rsid w:val="001F5EF0"/>
    <w:rsid w:val="001F675C"/>
    <w:rsid w:val="00245313"/>
    <w:rsid w:val="00257266"/>
    <w:rsid w:val="00274F72"/>
    <w:rsid w:val="00295435"/>
    <w:rsid w:val="002A6A0F"/>
    <w:rsid w:val="002B3CD9"/>
    <w:rsid w:val="002D3044"/>
    <w:rsid w:val="002F2DA3"/>
    <w:rsid w:val="00303964"/>
    <w:rsid w:val="00316C66"/>
    <w:rsid w:val="00325456"/>
    <w:rsid w:val="00337542"/>
    <w:rsid w:val="003A716D"/>
    <w:rsid w:val="003B0646"/>
    <w:rsid w:val="003B2B7D"/>
    <w:rsid w:val="003D52F3"/>
    <w:rsid w:val="00423C85"/>
    <w:rsid w:val="00423F4B"/>
    <w:rsid w:val="00444B62"/>
    <w:rsid w:val="00457E0E"/>
    <w:rsid w:val="0046393D"/>
    <w:rsid w:val="0047508D"/>
    <w:rsid w:val="004922D9"/>
    <w:rsid w:val="004F5D67"/>
    <w:rsid w:val="0050730F"/>
    <w:rsid w:val="0052214D"/>
    <w:rsid w:val="00570FBD"/>
    <w:rsid w:val="0057380E"/>
    <w:rsid w:val="00603981"/>
    <w:rsid w:val="00624F76"/>
    <w:rsid w:val="00631928"/>
    <w:rsid w:val="00651E9C"/>
    <w:rsid w:val="006662F6"/>
    <w:rsid w:val="006717CB"/>
    <w:rsid w:val="00676A2D"/>
    <w:rsid w:val="006D75CE"/>
    <w:rsid w:val="006E373A"/>
    <w:rsid w:val="006E7622"/>
    <w:rsid w:val="00747D75"/>
    <w:rsid w:val="007527C5"/>
    <w:rsid w:val="00755270"/>
    <w:rsid w:val="0077190D"/>
    <w:rsid w:val="007F3FE3"/>
    <w:rsid w:val="00857586"/>
    <w:rsid w:val="008860A6"/>
    <w:rsid w:val="008870FF"/>
    <w:rsid w:val="008B571E"/>
    <w:rsid w:val="008F15B7"/>
    <w:rsid w:val="00944898"/>
    <w:rsid w:val="00976F2E"/>
    <w:rsid w:val="0099566D"/>
    <w:rsid w:val="009972D5"/>
    <w:rsid w:val="009A2A63"/>
    <w:rsid w:val="00A27880"/>
    <w:rsid w:val="00A767A5"/>
    <w:rsid w:val="00A767DF"/>
    <w:rsid w:val="00AE174B"/>
    <w:rsid w:val="00B157EE"/>
    <w:rsid w:val="00B34721"/>
    <w:rsid w:val="00B41EC5"/>
    <w:rsid w:val="00BA13BB"/>
    <w:rsid w:val="00BB0F26"/>
    <w:rsid w:val="00BC512F"/>
    <w:rsid w:val="00C40CE0"/>
    <w:rsid w:val="00C65822"/>
    <w:rsid w:val="00C67164"/>
    <w:rsid w:val="00C84D5A"/>
    <w:rsid w:val="00D32028"/>
    <w:rsid w:val="00D45E3C"/>
    <w:rsid w:val="00D533B7"/>
    <w:rsid w:val="00DB359B"/>
    <w:rsid w:val="00DF6FDA"/>
    <w:rsid w:val="00DF7B28"/>
    <w:rsid w:val="00E811C4"/>
    <w:rsid w:val="00E901EB"/>
    <w:rsid w:val="00E93C20"/>
    <w:rsid w:val="00EA08A5"/>
    <w:rsid w:val="00EB7AE5"/>
    <w:rsid w:val="00EF1C4B"/>
    <w:rsid w:val="00F064CB"/>
    <w:rsid w:val="00F73BD3"/>
    <w:rsid w:val="00F85EE1"/>
    <w:rsid w:val="00FC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8839"/>
  <w15:docId w15:val="{CED7171F-5BBE-4429-8006-A0167D0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E2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80E27"/>
  </w:style>
  <w:style w:type="character" w:customStyle="1" w:styleId="StopkaZnak">
    <w:name w:val="Stopka Znak"/>
    <w:basedOn w:val="Domylnaczcionkaakapitu"/>
    <w:link w:val="Stopka"/>
    <w:uiPriority w:val="99"/>
    <w:qFormat/>
    <w:rsid w:val="00D80E2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18A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ighlight">
    <w:name w:val="highlight"/>
    <w:basedOn w:val="Domylnaczcionkaakapitu"/>
    <w:qFormat/>
    <w:rsid w:val="00C663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E5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18A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7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570FBD"/>
    <w:pPr>
      <w:widowControl w:val="0"/>
    </w:pPr>
    <w:rPr>
      <w:rFonts w:eastAsia="Lucida Sans Unicode" w:cs="Tahom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F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F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F72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F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F72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customStyle="1" w:styleId="Normal">
    <w:name w:val="Normal"/>
    <w:basedOn w:val="Normalny"/>
    <w:rsid w:val="00325456"/>
    <w:pPr>
      <w:widowControl w:val="0"/>
    </w:pPr>
    <w:rPr>
      <w:rFonts w:eastAsia="Lucida Sans Unicode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3081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Krajewska</dc:creator>
  <dc:description/>
  <cp:lastModifiedBy>Joanna Krajewska</cp:lastModifiedBy>
  <cp:revision>3</cp:revision>
  <dcterms:created xsi:type="dcterms:W3CDTF">2021-08-02T07:19:00Z</dcterms:created>
  <dcterms:modified xsi:type="dcterms:W3CDTF">2021-08-02T07:43:00Z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